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26" w:rsidRDefault="00F93026" w:rsidP="00F93026">
      <w:pPr>
        <w:rPr>
          <w:rFonts w:asciiTheme="minorEastAsia" w:hAnsiTheme="minorEastAsia"/>
        </w:rPr>
      </w:pPr>
    </w:p>
    <w:p w:rsidR="00F93026" w:rsidRPr="00FC4140" w:rsidRDefault="00F93026" w:rsidP="00F93026">
      <w:pPr>
        <w:rPr>
          <w:rFonts w:asciiTheme="minorEastAsia" w:hAnsiTheme="minorEastAsia"/>
        </w:rPr>
      </w:pPr>
      <w:bookmarkStart w:id="0" w:name="_GoBack"/>
      <w:r w:rsidRPr="00FC4140">
        <w:rPr>
          <w:rFonts w:asciiTheme="minorEastAsia" w:hAnsiTheme="minorEastAsia" w:hint="eastAsia"/>
        </w:rPr>
        <w:t>附</w:t>
      </w:r>
      <w:r>
        <w:rPr>
          <w:rFonts w:asciiTheme="minorEastAsia" w:hAnsiTheme="minorEastAsia" w:hint="eastAsia"/>
        </w:rPr>
        <w:t>表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 w:rsidRPr="00FC4140">
        <w:rPr>
          <w:rFonts w:asciiTheme="minorEastAsia" w:hAnsiTheme="minorEastAsia" w:hint="eastAsia"/>
        </w:rPr>
        <w:t>: 201</w:t>
      </w:r>
      <w:r w:rsidRPr="00FC4140">
        <w:rPr>
          <w:rFonts w:asciiTheme="minorEastAsia" w:hAnsiTheme="minorEastAsia"/>
        </w:rPr>
        <w:t>8</w:t>
      </w:r>
      <w:r w:rsidRPr="00FC4140">
        <w:rPr>
          <w:rFonts w:asciiTheme="minorEastAsia" w:hAnsiTheme="minorEastAsia" w:hint="eastAsia"/>
        </w:rPr>
        <w:t>年全澳各區每月誘蚊產卵器陽性率</w:t>
      </w:r>
    </w:p>
    <w:bookmarkEnd w:id="0"/>
    <w:tbl>
      <w:tblPr>
        <w:tblW w:w="6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851"/>
        <w:gridCol w:w="850"/>
        <w:gridCol w:w="993"/>
        <w:gridCol w:w="992"/>
        <w:gridCol w:w="992"/>
      </w:tblGrid>
      <w:tr w:rsidR="00F93026" w:rsidRPr="00FC4140" w:rsidTr="00465F2A">
        <w:trPr>
          <w:trHeight w:val="376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/>
                <w:sz w:val="20"/>
              </w:rPr>
              <w:t>1月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/>
                <w:sz w:val="20"/>
              </w:rPr>
              <w:t>2月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/>
                <w:sz w:val="20"/>
              </w:rPr>
              <w:t>3月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/>
                <w:sz w:val="20"/>
              </w:rPr>
              <w:t>4月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/>
                <w:sz w:val="20"/>
              </w:rPr>
              <w:t>5月</w:t>
            </w:r>
          </w:p>
        </w:tc>
      </w:tr>
      <w:tr w:rsidR="00F93026" w:rsidRPr="00FC4140" w:rsidTr="00465F2A">
        <w:trPr>
          <w:trHeight w:val="377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/>
                <w:sz w:val="20"/>
              </w:rPr>
              <w:t>機場</w:t>
            </w:r>
          </w:p>
        </w:tc>
        <w:tc>
          <w:tcPr>
            <w:tcW w:w="851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5.0%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5.0%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33.3%</w:t>
            </w:r>
          </w:p>
        </w:tc>
      </w:tr>
      <w:tr w:rsidR="00F93026" w:rsidRPr="00FC4140" w:rsidTr="00465F2A">
        <w:trPr>
          <w:trHeight w:val="391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/>
                <w:sz w:val="20"/>
              </w:rPr>
              <w:t>路環</w:t>
            </w:r>
          </w:p>
        </w:tc>
        <w:tc>
          <w:tcPr>
            <w:tcW w:w="851" w:type="dxa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1.2%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2.6%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12.8%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42.9%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81.2%</w:t>
            </w:r>
          </w:p>
        </w:tc>
      </w:tr>
      <w:tr w:rsidR="00F93026" w:rsidRPr="00FC4140" w:rsidTr="00465F2A">
        <w:trPr>
          <w:trHeight w:val="405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/>
                <w:sz w:val="20"/>
              </w:rPr>
              <w:t>筷子基</w:t>
            </w:r>
          </w:p>
        </w:tc>
        <w:tc>
          <w:tcPr>
            <w:tcW w:w="851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2.0%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1.1%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3.1%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25.3%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44.2%</w:t>
            </w:r>
          </w:p>
        </w:tc>
      </w:tr>
      <w:tr w:rsidR="00F93026" w:rsidRPr="00FC4140" w:rsidTr="00465F2A">
        <w:trPr>
          <w:trHeight w:val="391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proofErr w:type="gramStart"/>
            <w:r w:rsidRPr="00FC4140">
              <w:rPr>
                <w:rFonts w:asciiTheme="minorEastAsia" w:hAnsiTheme="minorEastAsia"/>
                <w:sz w:val="20"/>
              </w:rPr>
              <w:t>黑沙環</w:t>
            </w:r>
            <w:proofErr w:type="gramEnd"/>
          </w:p>
        </w:tc>
        <w:tc>
          <w:tcPr>
            <w:tcW w:w="851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2.6%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4.1%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25.6%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49.6%</w:t>
            </w:r>
          </w:p>
        </w:tc>
      </w:tr>
      <w:tr w:rsidR="00F93026" w:rsidRPr="00FC4140" w:rsidTr="00465F2A">
        <w:trPr>
          <w:trHeight w:val="377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proofErr w:type="gramStart"/>
            <w:r w:rsidRPr="00FC4140">
              <w:rPr>
                <w:rFonts w:asciiTheme="minorEastAsia" w:hAnsiTheme="minorEastAsia"/>
                <w:sz w:val="20"/>
              </w:rPr>
              <w:t>海傍區</w:t>
            </w:r>
            <w:proofErr w:type="gramEnd"/>
          </w:p>
        </w:tc>
        <w:tc>
          <w:tcPr>
            <w:tcW w:w="851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3.1%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15.4%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29.2%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56.1%</w:t>
            </w:r>
          </w:p>
        </w:tc>
      </w:tr>
      <w:tr w:rsidR="00F93026" w:rsidRPr="00FC4140" w:rsidTr="00465F2A">
        <w:trPr>
          <w:trHeight w:val="391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proofErr w:type="gramStart"/>
            <w:r w:rsidRPr="00FC4140">
              <w:rPr>
                <w:rFonts w:asciiTheme="minorEastAsia" w:hAnsiTheme="minorEastAsia"/>
                <w:sz w:val="20"/>
              </w:rPr>
              <w:t>風順堂</w:t>
            </w:r>
            <w:proofErr w:type="gramEnd"/>
          </w:p>
        </w:tc>
        <w:tc>
          <w:tcPr>
            <w:tcW w:w="851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1.1%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1.1%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11.0%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22.2%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56.4%</w:t>
            </w:r>
          </w:p>
        </w:tc>
      </w:tr>
      <w:tr w:rsidR="00F93026" w:rsidRPr="00FC4140" w:rsidTr="00465F2A">
        <w:trPr>
          <w:trHeight w:val="377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氹仔-海洋花園</w:t>
            </w:r>
          </w:p>
        </w:tc>
        <w:tc>
          <w:tcPr>
            <w:tcW w:w="851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3.4%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1.2%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4.3%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15.4%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46.1%</w:t>
            </w:r>
          </w:p>
        </w:tc>
      </w:tr>
      <w:tr w:rsidR="00F93026" w:rsidRPr="00FC4140" w:rsidTr="00465F2A">
        <w:trPr>
          <w:trHeight w:val="377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氹仔-</w:t>
            </w:r>
            <w:proofErr w:type="gramStart"/>
            <w:r w:rsidRPr="00FC4140">
              <w:rPr>
                <w:rFonts w:asciiTheme="minorEastAsia" w:hAnsiTheme="minorEastAsia" w:hint="eastAsia"/>
                <w:sz w:val="20"/>
              </w:rPr>
              <w:t>湖畔嘉模</w:t>
            </w:r>
            <w:proofErr w:type="gramEnd"/>
          </w:p>
        </w:tc>
        <w:tc>
          <w:tcPr>
            <w:tcW w:w="851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2.4%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1.7%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1.7%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20.5%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55.5%</w:t>
            </w:r>
          </w:p>
        </w:tc>
      </w:tr>
      <w:tr w:rsidR="00F93026" w:rsidRPr="00FC4140" w:rsidTr="00465F2A">
        <w:trPr>
          <w:trHeight w:val="419"/>
        </w:trPr>
        <w:tc>
          <w:tcPr>
            <w:tcW w:w="1729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proofErr w:type="gramStart"/>
            <w:r w:rsidRPr="00FC4140">
              <w:rPr>
                <w:rFonts w:asciiTheme="minorEastAsia" w:hAnsiTheme="minorEastAsia"/>
                <w:sz w:val="20"/>
              </w:rPr>
              <w:t>塔石</w:t>
            </w:r>
            <w:proofErr w:type="gramEnd"/>
          </w:p>
        </w:tc>
        <w:tc>
          <w:tcPr>
            <w:tcW w:w="851" w:type="dxa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0.7%</w:t>
            </w:r>
          </w:p>
        </w:tc>
        <w:tc>
          <w:tcPr>
            <w:tcW w:w="993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5.4%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19.0%</w:t>
            </w:r>
          </w:p>
        </w:tc>
        <w:tc>
          <w:tcPr>
            <w:tcW w:w="992" w:type="dxa"/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43.0%</w:t>
            </w:r>
          </w:p>
        </w:tc>
      </w:tr>
      <w:tr w:rsidR="00F93026" w:rsidRPr="00FC4140" w:rsidTr="00465F2A">
        <w:trPr>
          <w:trHeight w:val="377"/>
        </w:trPr>
        <w:tc>
          <w:tcPr>
            <w:tcW w:w="1729" w:type="dxa"/>
            <w:tcBorders>
              <w:bottom w:val="single" w:sz="1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/>
                <w:sz w:val="20"/>
              </w:rPr>
              <w:t>總計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1.2%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1.7%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6.3%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23.7%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sz w:val="20"/>
              </w:rPr>
            </w:pPr>
            <w:r w:rsidRPr="00FC4140">
              <w:rPr>
                <w:rFonts w:asciiTheme="minorEastAsia" w:hAnsiTheme="minorEastAsia" w:hint="eastAsia"/>
                <w:sz w:val="20"/>
              </w:rPr>
              <w:t>52.4%</w:t>
            </w:r>
          </w:p>
        </w:tc>
      </w:tr>
      <w:tr w:rsidR="00F93026" w:rsidRPr="00FC4140" w:rsidTr="00465F2A">
        <w:trPr>
          <w:trHeight w:val="783"/>
        </w:trPr>
        <w:tc>
          <w:tcPr>
            <w:tcW w:w="17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自2002年起同期平均數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1.0%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2.0%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3.2%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22.2%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49.8%</w:t>
            </w:r>
          </w:p>
        </w:tc>
      </w:tr>
      <w:tr w:rsidR="00F93026" w:rsidRPr="00FC4140" w:rsidTr="00465F2A">
        <w:trPr>
          <w:trHeight w:val="783"/>
        </w:trPr>
        <w:tc>
          <w:tcPr>
            <w:tcW w:w="1729" w:type="dxa"/>
            <w:tcBorders>
              <w:top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 xml:space="preserve"> 近5年</w:t>
            </w:r>
          </w:p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同期平均數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2.6%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3.2%</w:t>
            </w:r>
          </w:p>
        </w:tc>
        <w:tc>
          <w:tcPr>
            <w:tcW w:w="993" w:type="dxa"/>
            <w:tcBorders>
              <w:top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5.0%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22.8%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F93026" w:rsidRPr="00FC4140" w:rsidRDefault="00F93026" w:rsidP="00465F2A">
            <w:pPr>
              <w:rPr>
                <w:rFonts w:asciiTheme="minorEastAsia" w:hAnsiTheme="minorEastAsia"/>
                <w:b/>
                <w:i/>
                <w:sz w:val="20"/>
              </w:rPr>
            </w:pPr>
            <w:r w:rsidRPr="00FC4140">
              <w:rPr>
                <w:rFonts w:asciiTheme="minorEastAsia" w:hAnsiTheme="minorEastAsia" w:hint="eastAsia"/>
                <w:b/>
                <w:i/>
                <w:sz w:val="20"/>
              </w:rPr>
              <w:t>53.4%</w:t>
            </w:r>
          </w:p>
        </w:tc>
      </w:tr>
    </w:tbl>
    <w:p w:rsidR="00A4042F" w:rsidRDefault="00A4042F"/>
    <w:sectPr w:rsidR="00A404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26"/>
    <w:rsid w:val="00A4042F"/>
    <w:rsid w:val="00F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834E9-E911-4742-86D5-C23D6CB8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26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Cheng Cheng</dc:creator>
  <cp:keywords/>
  <dc:description/>
  <cp:lastModifiedBy>Chan Cheng Cheng</cp:lastModifiedBy>
  <cp:revision>1</cp:revision>
  <dcterms:created xsi:type="dcterms:W3CDTF">2018-06-20T12:40:00Z</dcterms:created>
  <dcterms:modified xsi:type="dcterms:W3CDTF">2018-06-20T12:40:00Z</dcterms:modified>
</cp:coreProperties>
</file>