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C2" w:rsidRPr="00511780" w:rsidRDefault="008D4ED5" w:rsidP="00511780">
      <w:pPr>
        <w:spacing w:before="100" w:beforeAutospacing="1" w:after="100" w:afterAutospacing="1" w:line="600" w:lineRule="exact"/>
        <w:jc w:val="center"/>
        <w:rPr>
          <w:b/>
          <w:bCs/>
          <w:sz w:val="32"/>
          <w:szCs w:val="28"/>
          <w:lang w:val="pt-PT"/>
        </w:rPr>
      </w:pPr>
      <w:r w:rsidRPr="00511780">
        <w:rPr>
          <w:b/>
          <w:bCs/>
          <w:sz w:val="32"/>
          <w:szCs w:val="28"/>
          <w:lang w:val="pt-PT"/>
        </w:rPr>
        <w:t>Conferência</w:t>
      </w:r>
      <w:r w:rsidR="00A37256" w:rsidRPr="00511780">
        <w:rPr>
          <w:b/>
          <w:bCs/>
          <w:sz w:val="32"/>
          <w:szCs w:val="28"/>
          <w:lang w:val="pt-PT"/>
        </w:rPr>
        <w:t xml:space="preserve"> Internacional</w:t>
      </w:r>
      <w:r w:rsidR="00EB1343" w:rsidRPr="00511780">
        <w:rPr>
          <w:b/>
          <w:bCs/>
          <w:sz w:val="32"/>
          <w:szCs w:val="28"/>
          <w:lang w:val="pt-PT"/>
        </w:rPr>
        <w:t xml:space="preserve"> da </w:t>
      </w:r>
      <w:r w:rsidR="00A37256" w:rsidRPr="00511780">
        <w:rPr>
          <w:b/>
          <w:bCs/>
          <w:sz w:val="32"/>
          <w:szCs w:val="28"/>
          <w:lang w:val="pt-PT"/>
        </w:rPr>
        <w:t>“Faixa</w:t>
      </w:r>
      <w:r w:rsidRPr="00511780">
        <w:rPr>
          <w:b/>
          <w:bCs/>
          <w:sz w:val="32"/>
          <w:szCs w:val="28"/>
          <w:lang w:val="pt-PT"/>
        </w:rPr>
        <w:t xml:space="preserve"> e</w:t>
      </w:r>
      <w:r w:rsidR="00A37256" w:rsidRPr="00511780">
        <w:rPr>
          <w:b/>
          <w:bCs/>
          <w:sz w:val="32"/>
          <w:szCs w:val="28"/>
          <w:lang w:val="pt-PT"/>
        </w:rPr>
        <w:t xml:space="preserve"> Rota” e o Desenvolvimento de Macau</w:t>
      </w:r>
      <w:r w:rsidR="000059E0" w:rsidRPr="00511780">
        <w:rPr>
          <w:b/>
          <w:bCs/>
          <w:sz w:val="32"/>
          <w:szCs w:val="28"/>
          <w:lang w:val="pt-PT"/>
        </w:rPr>
        <w:t xml:space="preserve"> </w:t>
      </w:r>
      <w:r w:rsidR="00EB1343" w:rsidRPr="00511780">
        <w:rPr>
          <w:b/>
          <w:bCs/>
          <w:sz w:val="32"/>
          <w:szCs w:val="28"/>
          <w:lang w:val="pt-PT"/>
        </w:rPr>
        <w:t>2018</w:t>
      </w:r>
      <w:r w:rsidR="00E1406C" w:rsidRPr="00511780">
        <w:rPr>
          <w:b/>
          <w:bCs/>
          <w:sz w:val="32"/>
          <w:szCs w:val="28"/>
          <w:lang w:val="pt-PT"/>
        </w:rPr>
        <w:t xml:space="preserve"> </w:t>
      </w:r>
      <w:r w:rsidR="00AF3E76" w:rsidRPr="00511780">
        <w:rPr>
          <w:b/>
          <w:bCs/>
          <w:sz w:val="32"/>
          <w:szCs w:val="28"/>
          <w:lang w:val="pt-PT"/>
        </w:rPr>
        <w:t>encerrada</w:t>
      </w:r>
      <w:r w:rsidR="00E1406C" w:rsidRPr="00511780">
        <w:rPr>
          <w:b/>
          <w:bCs/>
          <w:sz w:val="32"/>
          <w:szCs w:val="28"/>
          <w:lang w:val="pt-PT"/>
        </w:rPr>
        <w:t xml:space="preserve"> </w:t>
      </w:r>
      <w:r w:rsidR="00AF3E76" w:rsidRPr="00511780">
        <w:rPr>
          <w:b/>
          <w:bCs/>
          <w:sz w:val="32"/>
          <w:szCs w:val="28"/>
          <w:lang w:val="pt-PT"/>
        </w:rPr>
        <w:t>com sucesso</w:t>
      </w:r>
    </w:p>
    <w:p w:rsidR="00A37256" w:rsidRDefault="00A37256">
      <w:pPr>
        <w:spacing w:afterLines="100" w:after="360"/>
        <w:jc w:val="center"/>
        <w:rPr>
          <w:rFonts w:hint="eastAsia"/>
          <w:i/>
          <w:sz w:val="26"/>
          <w:szCs w:val="26"/>
          <w:lang w:val="pt-PT"/>
        </w:rPr>
      </w:pPr>
      <w:r w:rsidRPr="002D2F7C">
        <w:rPr>
          <w:sz w:val="26"/>
          <w:szCs w:val="26"/>
          <w:lang w:val="pt-PT"/>
        </w:rPr>
        <w:t>Gabinete de Estudo das Políticas do Governo da RAEM,</w:t>
      </w:r>
      <w:r w:rsidR="009C75D7" w:rsidRPr="002D2F7C">
        <w:rPr>
          <w:sz w:val="26"/>
          <w:szCs w:val="26"/>
          <w:lang w:val="pt-PT"/>
        </w:rPr>
        <w:t xml:space="preserve"> Fundação Macau e </w:t>
      </w:r>
      <w:r w:rsidR="00511780">
        <w:rPr>
          <w:rFonts w:hint="eastAsia"/>
          <w:sz w:val="26"/>
          <w:szCs w:val="26"/>
          <w:lang w:val="pt-PT"/>
        </w:rPr>
        <w:t xml:space="preserve"> </w:t>
      </w:r>
      <w:r w:rsidR="009C75D7" w:rsidRPr="007B29BE">
        <w:rPr>
          <w:i/>
          <w:sz w:val="26"/>
          <w:szCs w:val="26"/>
          <w:lang w:val="pt-PT"/>
        </w:rPr>
        <w:t>Grand Thought Think Tank</w:t>
      </w:r>
    </w:p>
    <w:p w:rsidR="004F6134" w:rsidRPr="002D2F7C" w:rsidRDefault="004F6134">
      <w:pPr>
        <w:spacing w:afterLines="100" w:after="360"/>
        <w:jc w:val="center"/>
        <w:rPr>
          <w:sz w:val="26"/>
          <w:szCs w:val="26"/>
          <w:lang w:val="pt-PT"/>
        </w:rPr>
      </w:pPr>
      <w:r w:rsidRPr="004F6134">
        <w:rPr>
          <w:rFonts w:hint="eastAsia"/>
          <w:sz w:val="26"/>
          <w:szCs w:val="26"/>
          <w:lang w:val="pt-PT"/>
        </w:rPr>
        <w:t>2018-6-7</w:t>
      </w:r>
      <w:bookmarkStart w:id="0" w:name="_GoBack"/>
      <w:bookmarkEnd w:id="0"/>
    </w:p>
    <w:p w:rsidR="00E67F2E" w:rsidRPr="00511780" w:rsidRDefault="00EB1343" w:rsidP="00511780">
      <w:pPr>
        <w:pStyle w:val="a3"/>
        <w:spacing w:before="100" w:beforeAutospacing="1" w:after="100" w:afterAutospacing="1"/>
        <w:ind w:firstLine="567"/>
      </w:pPr>
      <w:r w:rsidRPr="00511780">
        <w:t>A</w:t>
      </w:r>
      <w:r w:rsidR="00867D87" w:rsidRPr="00511780">
        <w:t xml:space="preserve"> Conferência Internacional da “Faixa e Rota” e o Desenvolvimento de Macau</w:t>
      </w:r>
      <w:r w:rsidR="00A339E3" w:rsidRPr="00511780">
        <w:t xml:space="preserve"> </w:t>
      </w:r>
      <w:r w:rsidR="00867D87" w:rsidRPr="00511780">
        <w:t>2018</w:t>
      </w:r>
      <w:r w:rsidRPr="00511780">
        <w:t xml:space="preserve"> </w:t>
      </w:r>
      <w:r w:rsidR="000B4385" w:rsidRPr="00511780">
        <w:t>encerrou</w:t>
      </w:r>
      <w:r w:rsidR="00AF3E76" w:rsidRPr="00511780">
        <w:t>-se</w:t>
      </w:r>
      <w:r w:rsidR="009C75D7" w:rsidRPr="00511780">
        <w:t xml:space="preserve"> </w:t>
      </w:r>
      <w:r w:rsidR="00753357" w:rsidRPr="00511780">
        <w:t xml:space="preserve">com </w:t>
      </w:r>
      <w:r w:rsidR="00AF3E76" w:rsidRPr="00511780">
        <w:t xml:space="preserve">sucesso </w:t>
      </w:r>
      <w:r w:rsidR="009C75D7" w:rsidRPr="00511780">
        <w:t>em 7 de Junho</w:t>
      </w:r>
      <w:r w:rsidR="00307404" w:rsidRPr="00511780">
        <w:t xml:space="preserve">, </w:t>
      </w:r>
      <w:r w:rsidR="00AF3E76" w:rsidRPr="00511780">
        <w:t xml:space="preserve">com a </w:t>
      </w:r>
      <w:r w:rsidR="009C75D7" w:rsidRPr="00511780">
        <w:t>organiza</w:t>
      </w:r>
      <w:r w:rsidR="00E1406C" w:rsidRPr="00511780">
        <w:t xml:space="preserve">ção conjunta </w:t>
      </w:r>
      <w:r w:rsidR="009C75D7" w:rsidRPr="00511780">
        <w:t xml:space="preserve">do Gabinete de Estudo das Políticas do Governo da Região Administrativa Especial de Macau, Fundação Macau e </w:t>
      </w:r>
      <w:r w:rsidR="009C75D7" w:rsidRPr="00511780">
        <w:rPr>
          <w:i/>
        </w:rPr>
        <w:t>Grand Thought Think Tank</w:t>
      </w:r>
      <w:r w:rsidR="009C75D7" w:rsidRPr="00511780">
        <w:t xml:space="preserve">, </w:t>
      </w:r>
      <w:r w:rsidR="00AF3E76" w:rsidRPr="00511780">
        <w:t xml:space="preserve">esta Conferência subordinada </w:t>
      </w:r>
      <w:r w:rsidR="00E1406C" w:rsidRPr="00511780">
        <w:t>a</w:t>
      </w:r>
      <w:r w:rsidR="009C75D7" w:rsidRPr="00511780">
        <w:t xml:space="preserve">o tema </w:t>
      </w:r>
      <w:r w:rsidR="00E67F2E" w:rsidRPr="00511780">
        <w:t>“</w:t>
      </w:r>
      <w:r w:rsidR="000B4385" w:rsidRPr="00511780">
        <w:t xml:space="preserve">Da visão à acção, </w:t>
      </w:r>
      <w:r w:rsidR="00E67F2E" w:rsidRPr="00511780">
        <w:t xml:space="preserve">Macau e </w:t>
      </w:r>
      <w:r w:rsidR="000B4385" w:rsidRPr="00511780">
        <w:t>o País juntos n</w:t>
      </w:r>
      <w:r w:rsidR="00E67F2E" w:rsidRPr="00511780">
        <w:t>a construção d</w:t>
      </w:r>
      <w:r w:rsidR="000B4385" w:rsidRPr="00511780">
        <w:t>a</w:t>
      </w:r>
      <w:r w:rsidR="00E67F2E" w:rsidRPr="00511780">
        <w:t xml:space="preserve"> ‘Faixa</w:t>
      </w:r>
      <w:r w:rsidR="000B4385" w:rsidRPr="00511780">
        <w:t xml:space="preserve"> e</w:t>
      </w:r>
      <w:r w:rsidR="00E67F2E" w:rsidRPr="00511780">
        <w:t xml:space="preserve"> Rota’” </w:t>
      </w:r>
      <w:r w:rsidR="000B4385" w:rsidRPr="00511780">
        <w:t xml:space="preserve">e na abordagem </w:t>
      </w:r>
      <w:r w:rsidR="002D2F7C" w:rsidRPr="00511780">
        <w:t>a</w:t>
      </w:r>
      <w:r w:rsidR="00E67F2E" w:rsidRPr="00511780">
        <w:t>profunda</w:t>
      </w:r>
      <w:r w:rsidR="002D2F7C" w:rsidRPr="00511780">
        <w:t>da</w:t>
      </w:r>
      <w:r w:rsidR="00E67F2E" w:rsidRPr="00511780">
        <w:t xml:space="preserve"> </w:t>
      </w:r>
      <w:r w:rsidR="000B4385" w:rsidRPr="00511780">
        <w:t>sobre as</w:t>
      </w:r>
      <w:r w:rsidR="00E67F2E" w:rsidRPr="00511780">
        <w:t xml:space="preserve"> formas concretas de participação e apoio </w:t>
      </w:r>
      <w:r w:rsidR="00E1406C" w:rsidRPr="00511780">
        <w:t>de</w:t>
      </w:r>
      <w:r w:rsidR="00E67F2E" w:rsidRPr="00511780">
        <w:t xml:space="preserve"> Macau na promoção de construção d</w:t>
      </w:r>
      <w:r w:rsidR="000B4CDA" w:rsidRPr="00511780">
        <w:t>a</w:t>
      </w:r>
      <w:r w:rsidR="00E67F2E" w:rsidRPr="00511780">
        <w:t xml:space="preserve"> “Faixa</w:t>
      </w:r>
      <w:r w:rsidR="000B4CDA" w:rsidRPr="00511780">
        <w:t xml:space="preserve"> e</w:t>
      </w:r>
      <w:r w:rsidR="00E67F2E" w:rsidRPr="00511780">
        <w:t xml:space="preserve"> Rota”.</w:t>
      </w:r>
    </w:p>
    <w:p w:rsidR="00E64BAD" w:rsidRPr="00511780" w:rsidRDefault="000B4385" w:rsidP="00511780">
      <w:pPr>
        <w:pStyle w:val="a3"/>
        <w:spacing w:before="100" w:beforeAutospacing="1" w:after="100" w:afterAutospacing="1"/>
        <w:ind w:firstLine="567"/>
      </w:pPr>
      <w:r w:rsidRPr="00511780">
        <w:t xml:space="preserve">Em 7 de Junho, pelas 9H30, </w:t>
      </w:r>
      <w:r w:rsidR="00753357" w:rsidRPr="00511780">
        <w:t>realiz</w:t>
      </w:r>
      <w:r w:rsidR="00E1406C" w:rsidRPr="00511780">
        <w:t>ou-se</w:t>
      </w:r>
      <w:r w:rsidR="00753357" w:rsidRPr="00511780">
        <w:t xml:space="preserve">, </w:t>
      </w:r>
      <w:r w:rsidR="00E67F2E" w:rsidRPr="00511780">
        <w:t>em primeiro lugar, a terceira sessão de diálogo com os convidados</w:t>
      </w:r>
      <w:r w:rsidRPr="00511780">
        <w:t xml:space="preserve"> </w:t>
      </w:r>
      <w:r w:rsidR="00307404" w:rsidRPr="00511780">
        <w:t>sobre o estudo temático da</w:t>
      </w:r>
      <w:r w:rsidR="007D323B" w:rsidRPr="00511780">
        <w:t xml:space="preserve"> construção de plataforma de serviços para a cooperação comercial entre a China e os países de língua portuguesa e </w:t>
      </w:r>
      <w:r w:rsidR="000B4CDA" w:rsidRPr="00511780">
        <w:t xml:space="preserve">a </w:t>
      </w:r>
      <w:r w:rsidR="007D323B" w:rsidRPr="00511780">
        <w:t>“Faixa</w:t>
      </w:r>
      <w:r w:rsidR="000B4CDA" w:rsidRPr="00511780">
        <w:t xml:space="preserve"> e</w:t>
      </w:r>
      <w:r w:rsidR="007D323B" w:rsidRPr="00511780">
        <w:t xml:space="preserve"> Rota”, presidida pelo </w:t>
      </w:r>
      <w:r w:rsidRPr="00511780">
        <w:t xml:space="preserve">Prof. Dr. </w:t>
      </w:r>
      <w:r w:rsidR="007B29BE" w:rsidRPr="00511780">
        <w:t xml:space="preserve">Song </w:t>
      </w:r>
      <w:r w:rsidRPr="00511780">
        <w:t xml:space="preserve">Yonghua, </w:t>
      </w:r>
      <w:r w:rsidR="009C2BDB" w:rsidRPr="00511780">
        <w:t>R</w:t>
      </w:r>
      <w:r w:rsidR="007D323B" w:rsidRPr="00511780">
        <w:t xml:space="preserve">eitor da Universidade de Macau, </w:t>
      </w:r>
      <w:r w:rsidR="000E41AB" w:rsidRPr="00511780">
        <w:t>t</w:t>
      </w:r>
      <w:r w:rsidR="002C2396" w:rsidRPr="00511780">
        <w:t>endo</w:t>
      </w:r>
      <w:r w:rsidR="00B057B7" w:rsidRPr="00511780">
        <w:t xml:space="preserve"> </w:t>
      </w:r>
      <w:r w:rsidR="002C2396" w:rsidRPr="00511780">
        <w:t>proferido</w:t>
      </w:r>
      <w:r w:rsidR="00B057B7" w:rsidRPr="00511780">
        <w:t xml:space="preserve"> </w:t>
      </w:r>
      <w:r w:rsidR="002C2396" w:rsidRPr="00511780">
        <w:t xml:space="preserve">o </w:t>
      </w:r>
      <w:r w:rsidR="007D323B" w:rsidRPr="00511780">
        <w:t>discurso</w:t>
      </w:r>
      <w:r w:rsidRPr="00511780">
        <w:t xml:space="preserve"> Prof. Dr. Lei Heong Iok,</w:t>
      </w:r>
      <w:r w:rsidR="007D323B" w:rsidRPr="00511780">
        <w:t xml:space="preserve"> </w:t>
      </w:r>
      <w:r w:rsidR="009C2BDB" w:rsidRPr="00511780">
        <w:t>P</w:t>
      </w:r>
      <w:r w:rsidR="007D323B" w:rsidRPr="00511780">
        <w:t xml:space="preserve">residente do Instituto Politécnico de Macau, </w:t>
      </w:r>
      <w:r w:rsidR="007B29BE" w:rsidRPr="00511780">
        <w:rPr>
          <w:rFonts w:hint="eastAsia"/>
        </w:rPr>
        <w:t>D</w:t>
      </w:r>
      <w:r w:rsidRPr="00511780">
        <w:t xml:space="preserve">r. José Luís de Sales Marques, </w:t>
      </w:r>
      <w:r w:rsidR="009C2BDB" w:rsidRPr="00511780">
        <w:t>P</w:t>
      </w:r>
      <w:r w:rsidR="00753357" w:rsidRPr="00511780">
        <w:t xml:space="preserve">residente do Instituto de Estudos Europeus de Macau, </w:t>
      </w:r>
      <w:r w:rsidRPr="00511780">
        <w:t xml:space="preserve">Prof. Dr. Zhang Zhenjiang, </w:t>
      </w:r>
      <w:r w:rsidR="007B29BE" w:rsidRPr="00511780">
        <w:rPr>
          <w:rFonts w:hint="eastAsia"/>
        </w:rPr>
        <w:t>D</w:t>
      </w:r>
      <w:r w:rsidR="007B29BE" w:rsidRPr="00511780">
        <w:t>irector da Faculdade</w:t>
      </w:r>
      <w:r w:rsidR="00753357" w:rsidRPr="00511780">
        <w:t xml:space="preserve"> </w:t>
      </w:r>
      <w:r w:rsidR="007B29BE" w:rsidRPr="00511780">
        <w:t xml:space="preserve">das </w:t>
      </w:r>
      <w:r w:rsidR="00753357" w:rsidRPr="00511780">
        <w:t>Relações Internacionais</w:t>
      </w:r>
      <w:r w:rsidR="007B29BE" w:rsidRPr="00511780">
        <w:t>,</w:t>
      </w:r>
      <w:r w:rsidR="00307404" w:rsidRPr="00511780">
        <w:t xml:space="preserve"> </w:t>
      </w:r>
      <w:r w:rsidRPr="00511780">
        <w:t xml:space="preserve">do </w:t>
      </w:r>
      <w:r w:rsidR="00753357" w:rsidRPr="00511780">
        <w:t>Instituto de</w:t>
      </w:r>
      <w:r w:rsidR="00B057B7" w:rsidRPr="00511780">
        <w:t xml:space="preserve"> Estudos de </w:t>
      </w:r>
      <w:r w:rsidR="00753357" w:rsidRPr="00511780">
        <w:t xml:space="preserve">Chineses Ultramarinos </w:t>
      </w:r>
      <w:r w:rsidR="00B057B7" w:rsidRPr="00511780">
        <w:t xml:space="preserve">e </w:t>
      </w:r>
      <w:r w:rsidRPr="00511780">
        <w:t xml:space="preserve">do </w:t>
      </w:r>
      <w:r w:rsidR="00753357" w:rsidRPr="00511780">
        <w:t xml:space="preserve">Instituto de Estudos de </w:t>
      </w:r>
      <w:r w:rsidR="00B057B7" w:rsidRPr="00511780">
        <w:t>Rota da seda do século XXI</w:t>
      </w:r>
      <w:r w:rsidR="007B29BE" w:rsidRPr="00511780">
        <w:t xml:space="preserve"> da Universidade de Jinan</w:t>
      </w:r>
      <w:r w:rsidR="00B057B7" w:rsidRPr="00511780">
        <w:t xml:space="preserve">, </w:t>
      </w:r>
      <w:r w:rsidRPr="00511780">
        <w:t xml:space="preserve">Prof. Dr. Sheng Li, </w:t>
      </w:r>
      <w:r w:rsidR="00A96477" w:rsidRPr="00511780">
        <w:t>D</w:t>
      </w:r>
      <w:r w:rsidR="00B057B7" w:rsidRPr="00511780">
        <w:t xml:space="preserve">irector </w:t>
      </w:r>
      <w:r w:rsidR="00A96477" w:rsidRPr="00511780">
        <w:t>Assistente</w:t>
      </w:r>
      <w:r w:rsidR="009C2BDB" w:rsidRPr="00511780">
        <w:t xml:space="preserve"> </w:t>
      </w:r>
      <w:r w:rsidR="00B057B7" w:rsidRPr="00511780">
        <w:t xml:space="preserve">da Faculdade de Ciências Sociais da Universidade de Macau e </w:t>
      </w:r>
      <w:r w:rsidRPr="00511780">
        <w:t>D</w:t>
      </w:r>
      <w:r w:rsidR="00A96477" w:rsidRPr="00511780">
        <w:t>outora</w:t>
      </w:r>
      <w:r w:rsidRPr="00511780">
        <w:t xml:space="preserve"> Gong</w:t>
      </w:r>
      <w:r w:rsidR="00307404" w:rsidRPr="00511780">
        <w:t xml:space="preserve"> X</w:t>
      </w:r>
      <w:r w:rsidRPr="00511780">
        <w:t xml:space="preserve">ue, </w:t>
      </w:r>
      <w:r w:rsidR="00B057B7" w:rsidRPr="00511780">
        <w:t>pesquisador</w:t>
      </w:r>
      <w:r w:rsidR="00E64BAD" w:rsidRPr="00511780">
        <w:t>a</w:t>
      </w:r>
      <w:r w:rsidR="00B057B7" w:rsidRPr="00511780">
        <w:t xml:space="preserve"> d</w:t>
      </w:r>
      <w:r w:rsidR="00A96477" w:rsidRPr="00511780">
        <w:t>a Escola</w:t>
      </w:r>
      <w:r w:rsidR="00B057B7" w:rsidRPr="00511780">
        <w:t xml:space="preserve"> </w:t>
      </w:r>
      <w:r w:rsidR="00A96477" w:rsidRPr="00511780">
        <w:t>S.</w:t>
      </w:r>
      <w:r w:rsidR="00B057B7" w:rsidRPr="00511780">
        <w:t xml:space="preserve"> </w:t>
      </w:r>
      <w:r w:rsidR="00E64BAD" w:rsidRPr="00511780">
        <w:t xml:space="preserve">Rajaratnam </w:t>
      </w:r>
      <w:r w:rsidR="00A96477" w:rsidRPr="00511780">
        <w:t xml:space="preserve">de Estudos Internacionais </w:t>
      </w:r>
      <w:r w:rsidR="00E64BAD" w:rsidRPr="00511780">
        <w:t xml:space="preserve">da Universidade </w:t>
      </w:r>
      <w:r w:rsidR="00A96477" w:rsidRPr="00511780">
        <w:t xml:space="preserve">de </w:t>
      </w:r>
      <w:r w:rsidR="00E64BAD" w:rsidRPr="00511780">
        <w:t>Tecnol</w:t>
      </w:r>
      <w:r w:rsidR="00A96477" w:rsidRPr="00511780">
        <w:t>ogia</w:t>
      </w:r>
      <w:r w:rsidR="00E64BAD" w:rsidRPr="00511780">
        <w:t xml:space="preserve"> </w:t>
      </w:r>
      <w:r w:rsidRPr="00511780">
        <w:t xml:space="preserve">de </w:t>
      </w:r>
      <w:r w:rsidR="00E64BAD" w:rsidRPr="00511780">
        <w:t>Nanyang</w:t>
      </w:r>
      <w:r w:rsidR="00A96477" w:rsidRPr="00511780">
        <w:t>, em</w:t>
      </w:r>
      <w:r w:rsidR="00E64BAD" w:rsidRPr="00511780">
        <w:t xml:space="preserve"> Singapura.</w:t>
      </w:r>
    </w:p>
    <w:p w:rsidR="009C75D7" w:rsidRPr="00511780" w:rsidRDefault="00E67F2E" w:rsidP="00511780">
      <w:pPr>
        <w:pStyle w:val="a3"/>
        <w:spacing w:before="100" w:beforeAutospacing="1" w:after="100" w:afterAutospacing="1"/>
        <w:ind w:firstLine="567"/>
      </w:pPr>
      <w:r w:rsidRPr="00511780">
        <w:t xml:space="preserve"> </w:t>
      </w:r>
      <w:r w:rsidR="002513FA" w:rsidRPr="00511780">
        <w:t xml:space="preserve">O </w:t>
      </w:r>
      <w:r w:rsidR="00A96477" w:rsidRPr="00511780">
        <w:t>P</w:t>
      </w:r>
      <w:r w:rsidR="002513FA" w:rsidRPr="00511780">
        <w:t xml:space="preserve">residente </w:t>
      </w:r>
      <w:r w:rsidR="00E1406C" w:rsidRPr="00511780">
        <w:t>do IPM</w:t>
      </w:r>
      <w:r w:rsidR="00A96477" w:rsidRPr="00511780">
        <w:t>, Prof.</w:t>
      </w:r>
      <w:r w:rsidR="009C2BDB" w:rsidRPr="00511780">
        <w:t xml:space="preserve"> </w:t>
      </w:r>
      <w:r w:rsidR="00307404" w:rsidRPr="00511780">
        <w:t>Lei</w:t>
      </w:r>
      <w:r w:rsidR="002513FA" w:rsidRPr="00511780">
        <w:t xml:space="preserve"> Heong Iok</w:t>
      </w:r>
      <w:r w:rsidR="00A96477" w:rsidRPr="00511780">
        <w:t>,</w:t>
      </w:r>
      <w:r w:rsidR="00A01CB6" w:rsidRPr="00511780">
        <w:t xml:space="preserve"> </w:t>
      </w:r>
      <w:r w:rsidR="003C0A74" w:rsidRPr="00511780">
        <w:t>referiu</w:t>
      </w:r>
      <w:r w:rsidR="008D4C7B" w:rsidRPr="00511780">
        <w:t>,</w:t>
      </w:r>
      <w:r w:rsidR="002513FA" w:rsidRPr="00511780">
        <w:t xml:space="preserve"> n</w:t>
      </w:r>
      <w:r w:rsidR="00A01CB6" w:rsidRPr="00511780">
        <w:t xml:space="preserve">o </w:t>
      </w:r>
      <w:r w:rsidR="002513FA" w:rsidRPr="00511780">
        <w:t>s</w:t>
      </w:r>
      <w:r w:rsidR="00A01CB6" w:rsidRPr="00511780">
        <w:t>e</w:t>
      </w:r>
      <w:r w:rsidR="002513FA" w:rsidRPr="00511780">
        <w:t xml:space="preserve">u </w:t>
      </w:r>
      <w:r w:rsidR="00A01CB6" w:rsidRPr="00511780">
        <w:t>discurso</w:t>
      </w:r>
      <w:r w:rsidR="008D4C7B" w:rsidRPr="00511780">
        <w:t>,</w:t>
      </w:r>
      <w:r w:rsidR="002513FA" w:rsidRPr="00511780">
        <w:t xml:space="preserve"> </w:t>
      </w:r>
      <w:r w:rsidR="00A01CB6" w:rsidRPr="00511780">
        <w:t>que as instituições de ensino superior de Macau devem</w:t>
      </w:r>
      <w:r w:rsidR="005B6701" w:rsidRPr="00511780">
        <w:t>,</w:t>
      </w:r>
      <w:r w:rsidR="00A01CB6" w:rsidRPr="00511780">
        <w:t xml:space="preserve"> </w:t>
      </w:r>
      <w:r w:rsidR="005B6701" w:rsidRPr="00511780">
        <w:t xml:space="preserve">por sua iniciativa, </w:t>
      </w:r>
      <w:r w:rsidR="00A01CB6" w:rsidRPr="00511780">
        <w:t>desempenhar o seu papel</w:t>
      </w:r>
      <w:r w:rsidR="003C0A74" w:rsidRPr="00511780">
        <w:t xml:space="preserve"> e </w:t>
      </w:r>
      <w:r w:rsidR="00E1406C" w:rsidRPr="00511780">
        <w:t>empenhar-se para contribuir</w:t>
      </w:r>
      <w:r w:rsidR="00A01CB6" w:rsidRPr="00511780">
        <w:t xml:space="preserve">, </w:t>
      </w:r>
      <w:r w:rsidR="003C0A74" w:rsidRPr="00511780">
        <w:t>com o objectivo de</w:t>
      </w:r>
      <w:r w:rsidR="00A01CB6" w:rsidRPr="00511780">
        <w:t xml:space="preserve"> integra</w:t>
      </w:r>
      <w:r w:rsidR="003C0A74" w:rsidRPr="00511780">
        <w:t>r</w:t>
      </w:r>
      <w:r w:rsidR="00A01CB6" w:rsidRPr="00511780">
        <w:t xml:space="preserve"> Macau no grande quadro do desenvolvimento do País</w:t>
      </w:r>
      <w:r w:rsidR="003C0A74" w:rsidRPr="00511780">
        <w:t xml:space="preserve"> e</w:t>
      </w:r>
      <w:r w:rsidR="00A01CB6" w:rsidRPr="00511780">
        <w:t xml:space="preserve"> tornar Macau </w:t>
      </w:r>
      <w:r w:rsidR="003C0A74" w:rsidRPr="00511780">
        <w:t>n</w:t>
      </w:r>
      <w:r w:rsidR="00A01CB6" w:rsidRPr="00511780">
        <w:t xml:space="preserve">uma plataforma de </w:t>
      </w:r>
      <w:r w:rsidR="009C2BDB" w:rsidRPr="00511780">
        <w:t xml:space="preserve">intercâmbio </w:t>
      </w:r>
      <w:r w:rsidR="00A01CB6" w:rsidRPr="00511780">
        <w:t xml:space="preserve">entre </w:t>
      </w:r>
      <w:r w:rsidR="008D4C7B" w:rsidRPr="00511780">
        <w:t xml:space="preserve">a </w:t>
      </w:r>
      <w:r w:rsidR="00A01CB6" w:rsidRPr="00511780">
        <w:t>China e os países de língua portuguesa</w:t>
      </w:r>
      <w:r w:rsidR="005B6701" w:rsidRPr="00511780">
        <w:t xml:space="preserve">, </w:t>
      </w:r>
      <w:r w:rsidR="000B4385" w:rsidRPr="00511780">
        <w:t>e</w:t>
      </w:r>
      <w:r w:rsidR="005B6701" w:rsidRPr="00511780">
        <w:t xml:space="preserve"> o I</w:t>
      </w:r>
      <w:r w:rsidR="008D4C7B" w:rsidRPr="00511780">
        <w:t xml:space="preserve">nstituto </w:t>
      </w:r>
      <w:r w:rsidR="000B4385" w:rsidRPr="00511780">
        <w:t>P</w:t>
      </w:r>
      <w:r w:rsidR="008D4C7B" w:rsidRPr="00511780">
        <w:t xml:space="preserve">olitécnico de </w:t>
      </w:r>
      <w:r w:rsidR="000B4385" w:rsidRPr="00511780">
        <w:t>M</w:t>
      </w:r>
      <w:r w:rsidR="008D4C7B" w:rsidRPr="00511780">
        <w:t>acau</w:t>
      </w:r>
      <w:r w:rsidR="000B4385" w:rsidRPr="00511780">
        <w:t xml:space="preserve"> já procedeu </w:t>
      </w:r>
      <w:r w:rsidR="005B6701" w:rsidRPr="00511780">
        <w:t>a estud</w:t>
      </w:r>
      <w:r w:rsidR="000B4385" w:rsidRPr="00511780">
        <w:t>os</w:t>
      </w:r>
      <w:r w:rsidR="005B6701" w:rsidRPr="00511780">
        <w:t xml:space="preserve"> e</w:t>
      </w:r>
      <w:r w:rsidR="000B4385" w:rsidRPr="00511780">
        <w:t xml:space="preserve"> </w:t>
      </w:r>
      <w:r w:rsidR="00E1406C" w:rsidRPr="00511780">
        <w:t>fez o seu papel a propósito desta</w:t>
      </w:r>
      <w:r w:rsidR="005B6701" w:rsidRPr="00511780">
        <w:t xml:space="preserve"> matéria. O mesmo revelou </w:t>
      </w:r>
      <w:r w:rsidR="000B4385" w:rsidRPr="00511780">
        <w:t xml:space="preserve">ainda </w:t>
      </w:r>
      <w:r w:rsidR="005B6701" w:rsidRPr="00511780">
        <w:t xml:space="preserve">que o </w:t>
      </w:r>
      <w:r w:rsidR="008D4C7B" w:rsidRPr="00511780">
        <w:t>Instituto Politécnico de Macau</w:t>
      </w:r>
      <w:r w:rsidR="005B6701" w:rsidRPr="00511780">
        <w:t xml:space="preserve">, </w:t>
      </w:r>
      <w:r w:rsidR="000B4385" w:rsidRPr="00511780">
        <w:t xml:space="preserve">em colaboração </w:t>
      </w:r>
      <w:r w:rsidR="00E1406C" w:rsidRPr="00511780">
        <w:t>com</w:t>
      </w:r>
      <w:r w:rsidR="005B6701" w:rsidRPr="00511780">
        <w:t xml:space="preserve"> Global Tone Communication Technology</w:t>
      </w:r>
      <w:r w:rsidR="008D4C7B" w:rsidRPr="00511780">
        <w:t>, Co.</w:t>
      </w:r>
      <w:r w:rsidR="005B6701" w:rsidRPr="00511780">
        <w:t xml:space="preserve"> e a Universidade de Estudos Estrangeiros de Guangdong</w:t>
      </w:r>
      <w:r w:rsidR="008D4C7B" w:rsidRPr="00511780">
        <w:t>,</w:t>
      </w:r>
      <w:r w:rsidR="005B6701" w:rsidRPr="00511780">
        <w:t xml:space="preserve"> constru</w:t>
      </w:r>
      <w:r w:rsidR="000B4385" w:rsidRPr="00511780">
        <w:t xml:space="preserve">iu o Laboratório </w:t>
      </w:r>
      <w:r w:rsidR="005B6701" w:rsidRPr="00511780">
        <w:t>de Tradução Automática Chinês-Português-Inglês e ao mesmo tempo</w:t>
      </w:r>
      <w:r w:rsidR="000B4385" w:rsidRPr="00511780">
        <w:t>,</w:t>
      </w:r>
      <w:r w:rsidR="005B6701" w:rsidRPr="00511780">
        <w:t xml:space="preserve"> colabor</w:t>
      </w:r>
      <w:r w:rsidR="000B4385" w:rsidRPr="00511780">
        <w:t>ou</w:t>
      </w:r>
      <w:r w:rsidR="005B6701" w:rsidRPr="00511780">
        <w:t xml:space="preserve"> com o </w:t>
      </w:r>
      <w:r w:rsidR="005B6701" w:rsidRPr="00511780">
        <w:lastRenderedPageBreak/>
        <w:t xml:space="preserve">Instituto Politécnico de Leiria e </w:t>
      </w:r>
      <w:r w:rsidR="008D4C7B" w:rsidRPr="00511780">
        <w:t xml:space="preserve">a </w:t>
      </w:r>
      <w:r w:rsidR="005B6701" w:rsidRPr="00511780">
        <w:t>Universidade de Coimbra de Portugal</w:t>
      </w:r>
      <w:r w:rsidR="0081451A" w:rsidRPr="00511780">
        <w:t xml:space="preserve"> </w:t>
      </w:r>
      <w:r w:rsidR="00E1406C" w:rsidRPr="00511780">
        <w:t xml:space="preserve">para </w:t>
      </w:r>
      <w:r w:rsidR="0081451A" w:rsidRPr="00511780">
        <w:t>investiga</w:t>
      </w:r>
      <w:r w:rsidR="000B4385" w:rsidRPr="00511780">
        <w:t>r</w:t>
      </w:r>
      <w:r w:rsidR="0081451A" w:rsidRPr="00511780">
        <w:t xml:space="preserve"> </w:t>
      </w:r>
      <w:r w:rsidR="000B4385" w:rsidRPr="00511780">
        <w:t xml:space="preserve">e criar </w:t>
      </w:r>
      <w:r w:rsidR="0081451A" w:rsidRPr="00511780">
        <w:t xml:space="preserve">um sistema de tradução automática chinês e português, </w:t>
      </w:r>
      <w:r w:rsidR="000B4385" w:rsidRPr="00511780">
        <w:t>com o objectivo de prestar a</w:t>
      </w:r>
      <w:r w:rsidR="0081451A" w:rsidRPr="00511780">
        <w:t xml:space="preserve">poio </w:t>
      </w:r>
      <w:r w:rsidR="008D4C7B" w:rsidRPr="00511780">
        <w:t>à</w:t>
      </w:r>
      <w:r w:rsidR="0081451A" w:rsidRPr="00511780">
        <w:t xml:space="preserve"> </w:t>
      </w:r>
      <w:r w:rsidR="000B4385" w:rsidRPr="00511780">
        <w:t>RAE</w:t>
      </w:r>
      <w:r w:rsidR="0081451A" w:rsidRPr="00511780">
        <w:t>M</w:t>
      </w:r>
      <w:r w:rsidR="000B4385" w:rsidRPr="00511780">
        <w:t xml:space="preserve"> </w:t>
      </w:r>
      <w:r w:rsidR="0081451A" w:rsidRPr="00511780">
        <w:t>para passar a ser uma plataforma de serviços para a cooperação comercial entre a China e os países de língua portuguesa e elimina</w:t>
      </w:r>
      <w:r w:rsidR="000B4385" w:rsidRPr="00511780">
        <w:t>r</w:t>
      </w:r>
      <w:r w:rsidR="0081451A" w:rsidRPr="00511780">
        <w:t xml:space="preserve"> barreiras linguísticas </w:t>
      </w:r>
      <w:r w:rsidR="00E1406C" w:rsidRPr="00511780">
        <w:t>de</w:t>
      </w:r>
      <w:r w:rsidR="0081451A" w:rsidRPr="00511780">
        <w:t xml:space="preserve"> comunicação.</w:t>
      </w:r>
    </w:p>
    <w:p w:rsidR="0081451A" w:rsidRPr="00511780" w:rsidRDefault="00E1406C" w:rsidP="00511780">
      <w:pPr>
        <w:pStyle w:val="a3"/>
        <w:spacing w:before="100" w:beforeAutospacing="1" w:after="100" w:afterAutospacing="1"/>
        <w:ind w:firstLine="567"/>
      </w:pPr>
      <w:r w:rsidRPr="00511780">
        <w:t>O tema da</w:t>
      </w:r>
      <w:r w:rsidR="0081451A" w:rsidRPr="00511780">
        <w:t xml:space="preserve"> quarta se</w:t>
      </w:r>
      <w:r w:rsidR="00A96477" w:rsidRPr="00511780">
        <w:t>ss</w:t>
      </w:r>
      <w:r w:rsidR="0081451A" w:rsidRPr="00511780">
        <w:t>ão</w:t>
      </w:r>
      <w:r w:rsidR="00873F7E" w:rsidRPr="00511780">
        <w:t xml:space="preserve"> </w:t>
      </w:r>
      <w:r w:rsidR="00005ACE" w:rsidRPr="00511780">
        <w:t>foi</w:t>
      </w:r>
      <w:r w:rsidR="0081451A" w:rsidRPr="00511780">
        <w:t xml:space="preserve">: Como </w:t>
      </w:r>
      <w:r w:rsidR="00A96477" w:rsidRPr="00511780">
        <w:t xml:space="preserve">criar em </w:t>
      </w:r>
      <w:r w:rsidR="0081451A" w:rsidRPr="00511780">
        <w:t xml:space="preserve">Macau </w:t>
      </w:r>
      <w:r w:rsidR="00005ACE" w:rsidRPr="00511780">
        <w:t>um</w:t>
      </w:r>
      <w:r w:rsidR="0081451A" w:rsidRPr="00511780">
        <w:t xml:space="preserve">a base de </w:t>
      </w:r>
      <w:r w:rsidR="00A96477" w:rsidRPr="00511780">
        <w:t xml:space="preserve">intercâmbio </w:t>
      </w:r>
      <w:r w:rsidR="00873F7E" w:rsidRPr="00511780">
        <w:t xml:space="preserve">e </w:t>
      </w:r>
      <w:r w:rsidR="0081451A" w:rsidRPr="00511780">
        <w:t>c</w:t>
      </w:r>
      <w:r w:rsidR="00873F7E" w:rsidRPr="00511780">
        <w:t>ooperação</w:t>
      </w:r>
      <w:r w:rsidR="008D4C7B" w:rsidRPr="00511780">
        <w:t>,</w:t>
      </w:r>
      <w:r w:rsidR="00873F7E" w:rsidRPr="00511780">
        <w:t xml:space="preserve"> </w:t>
      </w:r>
      <w:r w:rsidR="00A96477" w:rsidRPr="00511780">
        <w:t>tendo a cultura chinesa como a cultura predominante,</w:t>
      </w:r>
      <w:r w:rsidR="009C2BDB" w:rsidRPr="00511780">
        <w:t xml:space="preserve"> </w:t>
      </w:r>
      <w:r w:rsidR="00A96477" w:rsidRPr="00511780">
        <w:t>que promove</w:t>
      </w:r>
      <w:r w:rsidR="00873F7E" w:rsidRPr="00511780">
        <w:t xml:space="preserve"> a coexistência de diversas culturas</w:t>
      </w:r>
      <w:r w:rsidR="00A96477" w:rsidRPr="00511780">
        <w:t xml:space="preserve"> no Território</w:t>
      </w:r>
      <w:r w:rsidR="00873F7E" w:rsidRPr="00511780">
        <w:t xml:space="preserve">, presidida </w:t>
      </w:r>
      <w:r w:rsidR="009C2BDB" w:rsidRPr="00511780">
        <w:t xml:space="preserve">por </w:t>
      </w:r>
      <w:r w:rsidR="00A96477" w:rsidRPr="00511780">
        <w:t>D</w:t>
      </w:r>
      <w:r w:rsidR="00005ACE" w:rsidRPr="00511780">
        <w:t>r. Lei Pui Lam,</w:t>
      </w:r>
      <w:r w:rsidR="00873F7E" w:rsidRPr="00511780">
        <w:t xml:space="preserve"> </w:t>
      </w:r>
      <w:r w:rsidR="009C2BDB" w:rsidRPr="00511780">
        <w:t>P</w:t>
      </w:r>
      <w:r w:rsidR="00873F7E" w:rsidRPr="00511780">
        <w:t xml:space="preserve">residente da Associação de </w:t>
      </w:r>
      <w:r w:rsidR="00A96477" w:rsidRPr="00511780">
        <w:t>I</w:t>
      </w:r>
      <w:r w:rsidR="00873F7E" w:rsidRPr="00511780">
        <w:t>ntercâmbio d</w:t>
      </w:r>
      <w:r w:rsidR="00A96477" w:rsidRPr="00511780">
        <w:t>a</w:t>
      </w:r>
      <w:r w:rsidR="00873F7E" w:rsidRPr="00511780">
        <w:t xml:space="preserve">e </w:t>
      </w:r>
      <w:r w:rsidR="00A96477" w:rsidRPr="00511780">
        <w:t>C</w:t>
      </w:r>
      <w:r w:rsidR="00873F7E" w:rsidRPr="00511780">
        <w:t xml:space="preserve">ultura </w:t>
      </w:r>
      <w:r w:rsidR="00A96477" w:rsidRPr="00511780">
        <w:t>C</w:t>
      </w:r>
      <w:r w:rsidR="00873F7E" w:rsidRPr="00511780">
        <w:t xml:space="preserve">hinesa, </w:t>
      </w:r>
      <w:r w:rsidR="000E41AB" w:rsidRPr="00511780">
        <w:t>t</w:t>
      </w:r>
      <w:r w:rsidR="002C2396" w:rsidRPr="00511780">
        <w:t xml:space="preserve">endo proferido o discurso </w:t>
      </w:r>
      <w:r w:rsidR="00005ACE" w:rsidRPr="00511780">
        <w:t xml:space="preserve">temático </w:t>
      </w:r>
      <w:r w:rsidR="008D4C7B" w:rsidRPr="00511780">
        <w:t xml:space="preserve">com </w:t>
      </w:r>
      <w:r w:rsidR="00005ACE" w:rsidRPr="00511780">
        <w:t>inspiração</w:t>
      </w:r>
      <w:r w:rsidR="002C2396" w:rsidRPr="00511780">
        <w:t xml:space="preserve"> </w:t>
      </w:r>
      <w:r w:rsidR="00A96477" w:rsidRPr="00511780">
        <w:t>Sr. E</w:t>
      </w:r>
      <w:r w:rsidR="00005ACE" w:rsidRPr="00511780">
        <w:t xml:space="preserve">mbaixador Lu Shumin, </w:t>
      </w:r>
      <w:r w:rsidR="00A96477" w:rsidRPr="00511780">
        <w:t>P</w:t>
      </w:r>
      <w:r w:rsidR="00411D93" w:rsidRPr="00511780">
        <w:t xml:space="preserve">residente da Associação </w:t>
      </w:r>
      <w:r w:rsidR="00A96477" w:rsidRPr="00511780">
        <w:t>da China n</w:t>
      </w:r>
      <w:r w:rsidR="00411D93" w:rsidRPr="00511780">
        <w:t xml:space="preserve">as Nações Unidas, </w:t>
      </w:r>
      <w:r w:rsidR="00A96477" w:rsidRPr="00511780">
        <w:t>D</w:t>
      </w:r>
      <w:r w:rsidR="00411D93" w:rsidRPr="00511780">
        <w:t xml:space="preserve">irector do </w:t>
      </w:r>
      <w:r w:rsidR="00A96477" w:rsidRPr="00511780">
        <w:t xml:space="preserve">Conselho do </w:t>
      </w:r>
      <w:r w:rsidR="00411D93" w:rsidRPr="00511780">
        <w:t>Instituto de Negócios Estrangeiros do Povo Chinês</w:t>
      </w:r>
      <w:r w:rsidR="00005ACE" w:rsidRPr="00511780">
        <w:t xml:space="preserve"> e</w:t>
      </w:r>
      <w:r w:rsidR="00411D93" w:rsidRPr="00511780">
        <w:t xml:space="preserve"> </w:t>
      </w:r>
      <w:r w:rsidR="003843E2" w:rsidRPr="00511780">
        <w:t>ex-</w:t>
      </w:r>
      <w:r w:rsidR="00A96477" w:rsidRPr="00511780">
        <w:t>C</w:t>
      </w:r>
      <w:r w:rsidR="003843E2" w:rsidRPr="00511780">
        <w:t>omissário</w:t>
      </w:r>
      <w:r w:rsidR="00411D93" w:rsidRPr="00511780">
        <w:t xml:space="preserve"> </w:t>
      </w:r>
      <w:r w:rsidR="003843E2" w:rsidRPr="00511780">
        <w:t xml:space="preserve">do Ministério dos Negócios Estrangeiros da República Popular da China </w:t>
      </w:r>
      <w:r w:rsidR="00005ACE" w:rsidRPr="00511780">
        <w:t>n</w:t>
      </w:r>
      <w:r w:rsidR="003843E2" w:rsidRPr="00511780">
        <w:t>a RAEM, Prof. Dr. Xi</w:t>
      </w:r>
      <w:r w:rsidR="000E41AB" w:rsidRPr="00511780">
        <w:t>a</w:t>
      </w:r>
      <w:r w:rsidR="003843E2" w:rsidRPr="00511780">
        <w:t xml:space="preserve"> Quan d</w:t>
      </w:r>
      <w:r w:rsidR="0076752E" w:rsidRPr="00511780">
        <w:t xml:space="preserve">o Departamento de História da Faculdade da Literatura da Universidade </w:t>
      </w:r>
      <w:r w:rsidR="009C2BDB" w:rsidRPr="00511780">
        <w:t xml:space="preserve">de </w:t>
      </w:r>
      <w:r w:rsidR="0076752E" w:rsidRPr="00511780">
        <w:t xml:space="preserve">Jinan, </w:t>
      </w:r>
      <w:r w:rsidR="00005ACE" w:rsidRPr="00511780">
        <w:t xml:space="preserve">Prof. Dr. </w:t>
      </w:r>
      <w:r w:rsidR="00005ACE" w:rsidRPr="00511780">
        <w:rPr>
          <w:color w:val="000000"/>
        </w:rPr>
        <w:t>Lin Guangzhi,</w:t>
      </w:r>
      <w:r w:rsidR="0076752E" w:rsidRPr="00511780">
        <w:t xml:space="preserve"> </w:t>
      </w:r>
      <w:r w:rsidR="00A96477" w:rsidRPr="00511780">
        <w:t xml:space="preserve">Director </w:t>
      </w:r>
      <w:r w:rsidR="0076752E" w:rsidRPr="00511780">
        <w:t xml:space="preserve">do </w:t>
      </w:r>
      <w:r w:rsidR="0076752E" w:rsidRPr="00511780">
        <w:rPr>
          <w:color w:val="000000"/>
        </w:rPr>
        <w:t xml:space="preserve">Instituto de </w:t>
      </w:r>
      <w:r w:rsidR="00A96477" w:rsidRPr="00511780">
        <w:rPr>
          <w:color w:val="000000"/>
        </w:rPr>
        <w:t xml:space="preserve">Estudo </w:t>
      </w:r>
      <w:r w:rsidR="0076752E" w:rsidRPr="00511780">
        <w:rPr>
          <w:color w:val="000000"/>
        </w:rPr>
        <w:t xml:space="preserve">Social e Cultural da Universidade de Ciência e Tecnologia de Macau </w:t>
      </w:r>
      <w:r w:rsidR="000E41AB" w:rsidRPr="00511780">
        <w:rPr>
          <w:color w:val="000000"/>
        </w:rPr>
        <w:t xml:space="preserve">e </w:t>
      </w:r>
      <w:r w:rsidR="00005ACE" w:rsidRPr="00511780">
        <w:t>D</w:t>
      </w:r>
      <w:r w:rsidR="00A96477" w:rsidRPr="00511780">
        <w:t>outor</w:t>
      </w:r>
      <w:r w:rsidR="009C2BDB" w:rsidRPr="00511780">
        <w:t xml:space="preserve"> </w:t>
      </w:r>
      <w:r w:rsidR="00005ACE" w:rsidRPr="00511780">
        <w:t xml:space="preserve">Lam Fat Iam, </w:t>
      </w:r>
      <w:r w:rsidR="00A96477" w:rsidRPr="00511780">
        <w:t xml:space="preserve">Director </w:t>
      </w:r>
      <w:r w:rsidR="000E41AB" w:rsidRPr="00511780">
        <w:t>do Centro de Estudos d</w:t>
      </w:r>
      <w:r w:rsidR="00A339E3" w:rsidRPr="00511780">
        <w:t>as</w:t>
      </w:r>
      <w:r w:rsidR="000E41AB" w:rsidRPr="00511780">
        <w:t xml:space="preserve"> Culturas Sino-Ocidentais do Instituto Politécnico de Mac</w:t>
      </w:r>
      <w:r w:rsidR="00005ACE" w:rsidRPr="00511780">
        <w:t>a</w:t>
      </w:r>
      <w:r w:rsidR="000E41AB" w:rsidRPr="00511780">
        <w:t xml:space="preserve">u. Prof. Dr. Xia Quan do Departamento de História da Faculdade da Literatura da Universidade </w:t>
      </w:r>
      <w:r w:rsidR="00A339E3" w:rsidRPr="00511780">
        <w:t xml:space="preserve">de </w:t>
      </w:r>
      <w:r w:rsidR="000E41AB" w:rsidRPr="00511780">
        <w:t>Jinan apontou</w:t>
      </w:r>
      <w:r w:rsidR="00743F8A" w:rsidRPr="00511780">
        <w:t xml:space="preserve"> a questão </w:t>
      </w:r>
      <w:r w:rsidR="00005ACE" w:rsidRPr="00511780">
        <w:t xml:space="preserve">sobre a forma </w:t>
      </w:r>
      <w:r w:rsidR="00743F8A" w:rsidRPr="00511780">
        <w:t xml:space="preserve">da </w:t>
      </w:r>
      <w:r w:rsidRPr="00511780">
        <w:t>transforma</w:t>
      </w:r>
      <w:r w:rsidR="00743F8A" w:rsidRPr="00511780">
        <w:t xml:space="preserve">ção de Macau </w:t>
      </w:r>
      <w:r w:rsidRPr="00511780">
        <w:t>n</w:t>
      </w:r>
      <w:r w:rsidR="00743F8A" w:rsidRPr="00511780">
        <w:t xml:space="preserve">uma </w:t>
      </w:r>
      <w:r w:rsidR="00005ACE" w:rsidRPr="00511780">
        <w:t>região</w:t>
      </w:r>
      <w:r w:rsidR="00743F8A" w:rsidRPr="00511780">
        <w:t xml:space="preserve"> de cultura de nível alto, com a orientação de promoção d</w:t>
      </w:r>
      <w:r w:rsidR="000B4CDA" w:rsidRPr="00511780">
        <w:t>a</w:t>
      </w:r>
      <w:r w:rsidR="00743F8A" w:rsidRPr="00511780">
        <w:t xml:space="preserve"> “Faixa</w:t>
      </w:r>
      <w:r w:rsidR="000B4CDA" w:rsidRPr="00511780">
        <w:t xml:space="preserve"> e </w:t>
      </w:r>
      <w:r w:rsidR="00743F8A" w:rsidRPr="00511780">
        <w:t xml:space="preserve">Rota” da China. O mesmo considerou que Macau deve, em primeiro lugar, </w:t>
      </w:r>
      <w:r w:rsidRPr="00511780">
        <w:t xml:space="preserve">assumir </w:t>
      </w:r>
      <w:r w:rsidR="00743F8A" w:rsidRPr="00511780">
        <w:t xml:space="preserve">uma posição </w:t>
      </w:r>
      <w:r w:rsidRPr="00511780">
        <w:t>firme</w:t>
      </w:r>
      <w:r w:rsidR="00743F8A" w:rsidRPr="00511780">
        <w:t xml:space="preserve"> e </w:t>
      </w:r>
      <w:r w:rsidR="008D4C7B" w:rsidRPr="00511780">
        <w:t>divulgar</w:t>
      </w:r>
      <w:r w:rsidR="00743F8A" w:rsidRPr="00511780">
        <w:t xml:space="preserve"> a excelência da cultura chinesa e </w:t>
      </w:r>
      <w:r w:rsidR="00194AA5" w:rsidRPr="00511780">
        <w:t xml:space="preserve">mediante </w:t>
      </w:r>
      <w:r w:rsidR="00743F8A" w:rsidRPr="00511780">
        <w:t xml:space="preserve">o reconhecimento da cultura, </w:t>
      </w:r>
      <w:r w:rsidR="00005ACE" w:rsidRPr="00511780">
        <w:t xml:space="preserve">promover </w:t>
      </w:r>
      <w:r w:rsidR="00743F8A" w:rsidRPr="00511780">
        <w:t xml:space="preserve">o reconhecimento do País; em segundo lugar, deve enraizar-se </w:t>
      </w:r>
      <w:r w:rsidR="002D4ED6" w:rsidRPr="00511780">
        <w:t xml:space="preserve">na própria terra de Macau e desenvolver as suas vantagens regionais, para </w:t>
      </w:r>
      <w:r w:rsidR="00DC5479" w:rsidRPr="00511780">
        <w:t>destacar</w:t>
      </w:r>
      <w:r w:rsidR="002D4ED6" w:rsidRPr="00511780">
        <w:t xml:space="preserve"> a cultura de Macau </w:t>
      </w:r>
      <w:r w:rsidRPr="00511780">
        <w:t>com</w:t>
      </w:r>
      <w:r w:rsidR="002D4ED6" w:rsidRPr="00511780">
        <w:t xml:space="preserve"> característica</w:t>
      </w:r>
      <w:r w:rsidRPr="00511780">
        <w:t>s</w:t>
      </w:r>
      <w:r w:rsidR="002D4ED6" w:rsidRPr="00511780">
        <w:t xml:space="preserve"> </w:t>
      </w:r>
      <w:r w:rsidRPr="00511780">
        <w:t>distintas</w:t>
      </w:r>
      <w:r w:rsidR="002D4ED6" w:rsidRPr="00511780">
        <w:t xml:space="preserve">. </w:t>
      </w:r>
      <w:r w:rsidR="00005ACE" w:rsidRPr="00511780">
        <w:t>Por último</w:t>
      </w:r>
      <w:r w:rsidR="002D4ED6" w:rsidRPr="00511780">
        <w:t xml:space="preserve">, deve defender a sua atitude </w:t>
      </w:r>
      <w:r w:rsidRPr="00511780">
        <w:t xml:space="preserve">de solidariedade </w:t>
      </w:r>
      <w:r w:rsidR="002D4ED6" w:rsidRPr="00511780">
        <w:t>e toler</w:t>
      </w:r>
      <w:r w:rsidRPr="00511780">
        <w:t>ância</w:t>
      </w:r>
      <w:r w:rsidR="002D4ED6" w:rsidRPr="00511780">
        <w:t xml:space="preserve"> no âmbito da cultura</w:t>
      </w:r>
      <w:r w:rsidR="00BB1BF9" w:rsidRPr="00511780">
        <w:t xml:space="preserve"> e</w:t>
      </w:r>
      <w:r w:rsidR="002D4ED6" w:rsidRPr="00511780">
        <w:t xml:space="preserve"> </w:t>
      </w:r>
      <w:r w:rsidR="00BB1BF9" w:rsidRPr="00511780">
        <w:t xml:space="preserve">se </w:t>
      </w:r>
      <w:r w:rsidR="002D4ED6" w:rsidRPr="00511780">
        <w:t xml:space="preserve">empenhar </w:t>
      </w:r>
      <w:r w:rsidR="00BB1BF9" w:rsidRPr="00511780">
        <w:t>em cri</w:t>
      </w:r>
      <w:r w:rsidR="002D4ED6" w:rsidRPr="00511780">
        <w:t>a</w:t>
      </w:r>
      <w:r w:rsidR="00BB1BF9" w:rsidRPr="00511780">
        <w:t>r</w:t>
      </w:r>
      <w:r w:rsidR="002D4ED6" w:rsidRPr="00511780">
        <w:t xml:space="preserve"> </w:t>
      </w:r>
      <w:r w:rsidR="00BB1BF9" w:rsidRPr="00511780">
        <w:t>Macau o laço económico e cultural entre o mundo de língua portuguesa e o mundo de língua chinesa.</w:t>
      </w:r>
    </w:p>
    <w:p w:rsidR="00B4692D" w:rsidRPr="00511780" w:rsidRDefault="00B4692D" w:rsidP="00511780">
      <w:pPr>
        <w:pStyle w:val="a3"/>
        <w:spacing w:before="100" w:beforeAutospacing="1" w:after="100" w:afterAutospacing="1"/>
        <w:ind w:firstLine="567"/>
      </w:pPr>
      <w:r w:rsidRPr="00511780">
        <w:t>Terminado a</w:t>
      </w:r>
      <w:r w:rsidR="00194AA5" w:rsidRPr="00511780">
        <w:t>s</w:t>
      </w:r>
      <w:r w:rsidRPr="00511780">
        <w:t xml:space="preserve"> sess</w:t>
      </w:r>
      <w:r w:rsidR="00194AA5" w:rsidRPr="00511780">
        <w:t>ões</w:t>
      </w:r>
      <w:r w:rsidRPr="00511780">
        <w:t xml:space="preserve"> temática</w:t>
      </w:r>
      <w:r w:rsidR="00194AA5" w:rsidRPr="00511780">
        <w:t>s</w:t>
      </w:r>
      <w:r w:rsidRPr="00511780">
        <w:t xml:space="preserve">, </w:t>
      </w:r>
      <w:r w:rsidR="00005ACE" w:rsidRPr="00511780">
        <w:t>D</w:t>
      </w:r>
      <w:r w:rsidR="00A339E3" w:rsidRPr="00511780">
        <w:t>outor</w:t>
      </w:r>
      <w:r w:rsidR="00005ACE" w:rsidRPr="00511780">
        <w:t xml:space="preserve"> Lao Pun Lap, </w:t>
      </w:r>
      <w:r w:rsidR="00A339E3" w:rsidRPr="00511780">
        <w:t>C</w:t>
      </w:r>
      <w:r w:rsidRPr="00511780">
        <w:t>oordenador do Gabinete de Estudo das Políticas do Governo da Região Administrativa Especial de Macau, proferiu</w:t>
      </w:r>
      <w:r w:rsidR="00005ACE" w:rsidRPr="00511780">
        <w:t xml:space="preserve">, por sua vez, </w:t>
      </w:r>
      <w:r w:rsidRPr="00511780">
        <w:t xml:space="preserve">o discurso de </w:t>
      </w:r>
      <w:r w:rsidR="00A339E3" w:rsidRPr="00511780">
        <w:t>encerramento</w:t>
      </w:r>
      <w:r w:rsidRPr="00511780">
        <w:t xml:space="preserve">, </w:t>
      </w:r>
      <w:r w:rsidR="00DC5479" w:rsidRPr="00511780">
        <w:t>considerando que o</w:t>
      </w:r>
      <w:r w:rsidR="00DC5479" w:rsidRPr="00511780">
        <w:rPr>
          <w:rFonts w:hint="eastAsia"/>
        </w:rPr>
        <w:t xml:space="preserve"> Governo de RAEM tem </w:t>
      </w:r>
      <w:r w:rsidR="00DC5479" w:rsidRPr="00511780">
        <w:t>da</w:t>
      </w:r>
      <w:r w:rsidR="00DC5479" w:rsidRPr="00511780">
        <w:rPr>
          <w:rFonts w:hint="eastAsia"/>
        </w:rPr>
        <w:t xml:space="preserve">do </w:t>
      </w:r>
      <w:r w:rsidR="00DC5479" w:rsidRPr="00511780">
        <w:t xml:space="preserve">grande importância à colaboração com a população, tendo organizado em colaboração, por dois anos consecutivos, a Conferência Internacional da “Faixa e Rota” e o Desenvolvimento de Macau, e tendo tentado de forma contínua desenvolver a cooperação inovadora entre o Governo e os grupos de reflexão da sociedade, com o objectivo de melhorar a atmosfera de debate conjunto, construindo e comparticipando em conjunto. Esperou que esta </w:t>
      </w:r>
      <w:r w:rsidR="009C2BDB" w:rsidRPr="00511780">
        <w:t>C</w:t>
      </w:r>
      <w:r w:rsidR="00DC5479" w:rsidRPr="00511780">
        <w:t xml:space="preserve">onferência tenha proporcionado diversos meios de comunicação e criado uma plataforma de comunicação para o Interior da China e a sociedade internacional para negociarem cooperação conjunta, com o objectivo de alcançar o consenso de todas as partes, </w:t>
      </w:r>
      <w:r w:rsidR="00DC5479" w:rsidRPr="00511780">
        <w:lastRenderedPageBreak/>
        <w:t xml:space="preserve">e ao mesmo tempo, com mente aberta e visão global, possamos procurar formas concretas </w:t>
      </w:r>
      <w:r w:rsidR="001A228D" w:rsidRPr="00511780">
        <w:t>com que</w:t>
      </w:r>
      <w:r w:rsidR="00DC5479" w:rsidRPr="00511780">
        <w:t xml:space="preserve"> Macau </w:t>
      </w:r>
      <w:r w:rsidR="001A228D" w:rsidRPr="00511780">
        <w:t xml:space="preserve">possa participar e apoiar </w:t>
      </w:r>
      <w:r w:rsidR="00DC5479" w:rsidRPr="00511780">
        <w:t xml:space="preserve">na promoção </w:t>
      </w:r>
      <w:r w:rsidR="00E3432C" w:rsidRPr="00511780">
        <w:t>de construção d</w:t>
      </w:r>
      <w:r w:rsidR="000B4CDA" w:rsidRPr="00511780">
        <w:t>a</w:t>
      </w:r>
      <w:r w:rsidR="00E3432C" w:rsidRPr="00511780">
        <w:t xml:space="preserve"> “Faixa</w:t>
      </w:r>
      <w:r w:rsidR="000B4CDA" w:rsidRPr="00511780">
        <w:t xml:space="preserve"> e</w:t>
      </w:r>
      <w:r w:rsidR="00E3432C" w:rsidRPr="00511780">
        <w:t xml:space="preserve"> Rota”</w:t>
      </w:r>
      <w:r w:rsidR="00DC5479" w:rsidRPr="00511780">
        <w:t>, a fim de elevar, em conjunto, o estatuto e a função de Macau no desenvolvimento económico e na abertura ao exterior do País.</w:t>
      </w:r>
      <w:r w:rsidR="00AB3B0E" w:rsidRPr="00511780">
        <w:t xml:space="preserve"> Por último, o </w:t>
      </w:r>
      <w:r w:rsidR="00A339E3" w:rsidRPr="00511780">
        <w:t>C</w:t>
      </w:r>
      <w:r w:rsidR="00AB3B0E" w:rsidRPr="00511780">
        <w:t xml:space="preserve">oordenador referiu que com a orientação do Governo Central e o apoio de todos os sectores da sociedade de Macau, o Governo da RAEM tem confiança e capacidade para desempenhar bem o seu papel </w:t>
      </w:r>
      <w:r w:rsidR="001A228D" w:rsidRPr="00511780">
        <w:t>a promover a</w:t>
      </w:r>
      <w:r w:rsidR="00AB3B0E" w:rsidRPr="00511780">
        <w:t xml:space="preserve"> participação e apoio de Macau na construção d</w:t>
      </w:r>
      <w:r w:rsidR="000B4CDA" w:rsidRPr="00511780">
        <w:t>a</w:t>
      </w:r>
      <w:r w:rsidR="00AB3B0E" w:rsidRPr="00511780">
        <w:t xml:space="preserve"> “Faixa</w:t>
      </w:r>
      <w:r w:rsidR="000B4CDA" w:rsidRPr="00511780">
        <w:t xml:space="preserve"> e</w:t>
      </w:r>
      <w:r w:rsidR="00AB3B0E" w:rsidRPr="00511780">
        <w:t xml:space="preserve"> Rota”, e com </w:t>
      </w:r>
      <w:r w:rsidR="001A228D" w:rsidRPr="00511780">
        <w:t xml:space="preserve">a </w:t>
      </w:r>
      <w:r w:rsidR="00AB3B0E" w:rsidRPr="00511780">
        <w:t>actuação concreta, intensificará, de forma aprofundada, o intercâmbio e a colaboração com os países e regiões localizados ao longo do respectivo percurso.</w:t>
      </w:r>
    </w:p>
    <w:p w:rsidR="00E81E90" w:rsidRPr="00511780" w:rsidRDefault="00AB3B0E" w:rsidP="00511780">
      <w:pPr>
        <w:pStyle w:val="a3"/>
        <w:spacing w:before="100" w:beforeAutospacing="1" w:after="100" w:afterAutospacing="1"/>
        <w:ind w:firstLine="567"/>
      </w:pPr>
      <w:r w:rsidRPr="00511780">
        <w:t xml:space="preserve">A Conferência Internacional da “Faixa e Rota” e o Desenvolvimento de Macau 2018 </w:t>
      </w:r>
      <w:r w:rsidR="00E3432C" w:rsidRPr="00511780">
        <w:t>c</w:t>
      </w:r>
      <w:r w:rsidR="00005ACE" w:rsidRPr="00511780">
        <w:t>ontribuiu</w:t>
      </w:r>
      <w:r w:rsidR="00E3432C" w:rsidRPr="00511780">
        <w:t xml:space="preserve"> para </w:t>
      </w:r>
      <w:r w:rsidRPr="00511780">
        <w:t>melhor</w:t>
      </w:r>
      <w:r w:rsidR="00E3432C" w:rsidRPr="00511780">
        <w:t>ar</w:t>
      </w:r>
      <w:r w:rsidRPr="00511780">
        <w:t xml:space="preserve"> a conscientização e participação de </w:t>
      </w:r>
      <w:r w:rsidR="00E1406C" w:rsidRPr="00511780">
        <w:t xml:space="preserve">diversos sectores </w:t>
      </w:r>
      <w:r w:rsidRPr="00511780">
        <w:t>da sociedade de Macau, proporcion</w:t>
      </w:r>
      <w:r w:rsidR="00E3432C" w:rsidRPr="00511780">
        <w:t xml:space="preserve">ar </w:t>
      </w:r>
      <w:r w:rsidRPr="00511780">
        <w:t xml:space="preserve">novas ideias e medidas </w:t>
      </w:r>
      <w:r w:rsidR="00005ACE" w:rsidRPr="00511780">
        <w:t xml:space="preserve">para </w:t>
      </w:r>
      <w:r w:rsidRPr="00511780">
        <w:t xml:space="preserve">o futuro desenvolvimento de Macau </w:t>
      </w:r>
      <w:r w:rsidR="00E3432C" w:rsidRPr="00511780">
        <w:t>e trazer</w:t>
      </w:r>
      <w:r w:rsidRPr="00511780">
        <w:t xml:space="preserve"> novo pensamento multidimensional</w:t>
      </w:r>
      <w:r w:rsidR="00E3432C" w:rsidRPr="00511780">
        <w:t xml:space="preserve"> sobre </w:t>
      </w:r>
      <w:r w:rsidRPr="00511780">
        <w:t xml:space="preserve">as formas concretas de participação </w:t>
      </w:r>
      <w:r w:rsidR="00E1406C" w:rsidRPr="00511780">
        <w:t>de</w:t>
      </w:r>
      <w:r w:rsidRPr="00511780">
        <w:t xml:space="preserve"> Macau </w:t>
      </w:r>
      <w:r w:rsidR="00E3432C" w:rsidRPr="00511780">
        <w:t>na construção d</w:t>
      </w:r>
      <w:r w:rsidR="000B4CDA" w:rsidRPr="00511780">
        <w:t>a</w:t>
      </w:r>
      <w:r w:rsidR="00E3432C" w:rsidRPr="00511780">
        <w:t xml:space="preserve"> “Faixa</w:t>
      </w:r>
      <w:r w:rsidR="000B4CDA" w:rsidRPr="00511780">
        <w:t xml:space="preserve"> e</w:t>
      </w:r>
      <w:r w:rsidR="00E3432C" w:rsidRPr="00511780">
        <w:t xml:space="preserve"> Rota”, merecendo </w:t>
      </w:r>
      <w:r w:rsidR="00B9608C" w:rsidRPr="00511780">
        <w:t xml:space="preserve">grande </w:t>
      </w:r>
      <w:r w:rsidR="00005ACE" w:rsidRPr="00511780">
        <w:t>inten</w:t>
      </w:r>
      <w:r w:rsidR="00B9608C" w:rsidRPr="00511780">
        <w:t xml:space="preserve">ção </w:t>
      </w:r>
      <w:r w:rsidR="00143745" w:rsidRPr="00511780">
        <w:t xml:space="preserve">e reconhecimento dos participantes e </w:t>
      </w:r>
      <w:r w:rsidR="00B9608C" w:rsidRPr="00511780">
        <w:t xml:space="preserve">da </w:t>
      </w:r>
      <w:r w:rsidR="00143745" w:rsidRPr="00511780">
        <w:t>sociedade.</w:t>
      </w:r>
    </w:p>
    <w:sectPr w:rsidR="00E81E90" w:rsidRPr="00511780" w:rsidSect="00FA2B89">
      <w:headerReference w:type="default" r:id="rId7"/>
      <w:footerReference w:type="default" r:id="rId8"/>
      <w:pgSz w:w="11906" w:h="16838"/>
      <w:pgMar w:top="1525" w:right="1531" w:bottom="1134" w:left="153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8D" w:rsidRDefault="005E7B8D">
      <w:r>
        <w:separator/>
      </w:r>
    </w:p>
  </w:endnote>
  <w:endnote w:type="continuationSeparator" w:id="0">
    <w:p w:rsidR="005E7B8D" w:rsidRDefault="005E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C2" w:rsidRDefault="00C00DC2">
    <w:pPr>
      <w:pStyle w:val="a9"/>
      <w:framePr w:w="1143" w:h="364" w:hRule="exact" w:hSpace="181" w:wrap="around" w:vAnchor="page" w:hAnchor="page" w:x="9991" w:y="16003"/>
      <w:spacing w:line="200" w:lineRule="exact"/>
      <w:ind w:right="6"/>
      <w:jc w:val="center"/>
      <w:textAlignment w:val="bottom"/>
      <w:rPr>
        <w:rFonts w:eastAsia="細明體"/>
        <w:sz w:val="14"/>
      </w:rPr>
    </w:pPr>
    <w:r>
      <w:rPr>
        <w:rFonts w:eastAsia="細明體"/>
        <w:sz w:val="14"/>
      </w:rPr>
      <w:fldChar w:fldCharType="begin"/>
    </w:r>
    <w:r>
      <w:rPr>
        <w:rFonts w:eastAsia="細明體"/>
        <w:sz w:val="14"/>
      </w:rPr>
      <w:instrText>PAGE</w:instrText>
    </w:r>
    <w:r>
      <w:rPr>
        <w:rFonts w:eastAsia="細明體"/>
        <w:sz w:val="14"/>
      </w:rPr>
      <w:fldChar w:fldCharType="separate"/>
    </w:r>
    <w:r w:rsidR="00D733E5">
      <w:rPr>
        <w:rFonts w:eastAsia="細明體"/>
        <w:noProof/>
        <w:sz w:val="14"/>
      </w:rPr>
      <w:t>1</w:t>
    </w:r>
    <w:r>
      <w:rPr>
        <w:rFonts w:eastAsia="細明體"/>
        <w:sz w:val="14"/>
      </w:rPr>
      <w:fldChar w:fldCharType="end"/>
    </w:r>
    <w:r>
      <w:rPr>
        <w:rFonts w:eastAsia="細明體"/>
        <w:sz w:val="14"/>
      </w:rPr>
      <w:t>/</w:t>
    </w:r>
    <w:r>
      <w:rPr>
        <w:rFonts w:eastAsia="細明體"/>
        <w:sz w:val="14"/>
      </w:rPr>
      <w:fldChar w:fldCharType="begin"/>
    </w:r>
    <w:r>
      <w:rPr>
        <w:rFonts w:eastAsia="細明體"/>
        <w:sz w:val="14"/>
      </w:rPr>
      <w:instrText>numpages</w:instrText>
    </w:r>
    <w:r>
      <w:rPr>
        <w:rFonts w:eastAsia="細明體"/>
        <w:sz w:val="14"/>
      </w:rPr>
      <w:fldChar w:fldCharType="separate"/>
    </w:r>
    <w:r w:rsidR="00D733E5">
      <w:rPr>
        <w:rFonts w:eastAsia="細明體"/>
        <w:noProof/>
        <w:sz w:val="14"/>
      </w:rPr>
      <w:t>3</w:t>
    </w:r>
    <w:r>
      <w:rPr>
        <w:rFonts w:eastAsia="細明體"/>
        <w:sz w:val="14"/>
      </w:rPr>
      <w:fldChar w:fldCharType="end"/>
    </w:r>
  </w:p>
  <w:p w:rsidR="00C00DC2" w:rsidRDefault="00C00D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8D" w:rsidRDefault="005E7B8D">
      <w:r>
        <w:separator/>
      </w:r>
    </w:p>
  </w:footnote>
  <w:footnote w:type="continuationSeparator" w:id="0">
    <w:p w:rsidR="005E7B8D" w:rsidRDefault="005E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C2" w:rsidRDefault="003449D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02E8B9" wp14:editId="78A6D9D8">
              <wp:simplePos x="0" y="0"/>
              <wp:positionH relativeFrom="column">
                <wp:posOffset>-371475</wp:posOffset>
              </wp:positionH>
              <wp:positionV relativeFrom="paragraph">
                <wp:posOffset>-66040</wp:posOffset>
              </wp:positionV>
              <wp:extent cx="914400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DC2" w:rsidRDefault="00C00DC2">
                          <w:pPr>
                            <w:spacing w:after="120"/>
                            <w:ind w:firstLine="140"/>
                            <w:jc w:val="center"/>
                            <w:rPr>
                              <w:rFonts w:eastAsia="華康細圓體"/>
                              <w:b/>
                              <w:spacing w:val="40"/>
                              <w:position w:val="-6"/>
                              <w:sz w:val="16"/>
                            </w:rPr>
                          </w:pPr>
                          <w:r>
                            <w:rPr>
                              <w:rFonts w:eastAsia="華康細圓體" w:hint="eastAsia"/>
                              <w:b/>
                              <w:spacing w:val="40"/>
                              <w:position w:val="-6"/>
                              <w:sz w:val="16"/>
                            </w:rPr>
                            <w:t>譯本</w:t>
                          </w:r>
                        </w:p>
                        <w:p w:rsidR="00C00DC2" w:rsidRDefault="00C00DC2">
                          <w:pPr>
                            <w:spacing w:after="120"/>
                            <w:jc w:val="center"/>
                          </w:pPr>
                          <w:r>
                            <w:rPr>
                              <w:rFonts w:ascii="Arial" w:hAnsi="Arial"/>
                              <w:kern w:val="4"/>
                              <w:position w:val="6"/>
                              <w:sz w:val="14"/>
                            </w:rPr>
                            <w:t>TRADUÇÃO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25pt;margin-top:-5.2pt;width:1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MXsAIAALg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" filled="f" stroked="f">
              <v:textbox>
                <w:txbxContent>
                  <w:p w:rsidR="00C00DC2" w:rsidRDefault="00C00DC2">
                    <w:pPr>
                      <w:spacing w:after="120"/>
                      <w:ind w:firstLine="140"/>
                      <w:jc w:val="center"/>
                      <w:rPr>
                        <w:rFonts w:eastAsia="華康細圓體"/>
                        <w:b/>
                        <w:spacing w:val="40"/>
                        <w:position w:val="-6"/>
                        <w:sz w:val="16"/>
                      </w:rPr>
                    </w:pPr>
                    <w:r>
                      <w:rPr>
                        <w:rFonts w:eastAsia="華康細圓體" w:hint="eastAsia"/>
                        <w:b/>
                        <w:spacing w:val="40"/>
                        <w:position w:val="-6"/>
                        <w:sz w:val="16"/>
                      </w:rPr>
                      <w:t>譯本</w:t>
                    </w:r>
                  </w:p>
                  <w:p w:rsidR="00C00DC2" w:rsidRDefault="00C00DC2">
                    <w:pPr>
                      <w:spacing w:after="120"/>
                      <w:jc w:val="center"/>
                    </w:pPr>
                    <w:r>
                      <w:rPr>
                        <w:rFonts w:ascii="Arial" w:hAnsi="Arial"/>
                        <w:kern w:val="4"/>
                        <w:position w:val="6"/>
                        <w:sz w:val="14"/>
                      </w:rPr>
                      <w:t>TRADUÇÃO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9B"/>
    <w:rsid w:val="00004EE8"/>
    <w:rsid w:val="000059E0"/>
    <w:rsid w:val="00005ACE"/>
    <w:rsid w:val="00033085"/>
    <w:rsid w:val="00053C83"/>
    <w:rsid w:val="000605B6"/>
    <w:rsid w:val="000610CD"/>
    <w:rsid w:val="000A2C55"/>
    <w:rsid w:val="000B4385"/>
    <w:rsid w:val="000B4CDA"/>
    <w:rsid w:val="000C4468"/>
    <w:rsid w:val="000E41AB"/>
    <w:rsid w:val="000E534C"/>
    <w:rsid w:val="00100CBE"/>
    <w:rsid w:val="00123B94"/>
    <w:rsid w:val="00141D7B"/>
    <w:rsid w:val="00143745"/>
    <w:rsid w:val="001727CE"/>
    <w:rsid w:val="00180937"/>
    <w:rsid w:val="001835AC"/>
    <w:rsid w:val="0018570E"/>
    <w:rsid w:val="0019282D"/>
    <w:rsid w:val="00194AA5"/>
    <w:rsid w:val="001A228D"/>
    <w:rsid w:val="001F05C3"/>
    <w:rsid w:val="00217FC5"/>
    <w:rsid w:val="00234047"/>
    <w:rsid w:val="002513FA"/>
    <w:rsid w:val="002566BE"/>
    <w:rsid w:val="00265FA0"/>
    <w:rsid w:val="00285694"/>
    <w:rsid w:val="00291319"/>
    <w:rsid w:val="002C2396"/>
    <w:rsid w:val="002D2F7C"/>
    <w:rsid w:val="002D4ED6"/>
    <w:rsid w:val="002D4FFE"/>
    <w:rsid w:val="002E79BD"/>
    <w:rsid w:val="002F75FF"/>
    <w:rsid w:val="00307404"/>
    <w:rsid w:val="003449D4"/>
    <w:rsid w:val="00346960"/>
    <w:rsid w:val="003843E2"/>
    <w:rsid w:val="003C0A74"/>
    <w:rsid w:val="003C157F"/>
    <w:rsid w:val="003F0B58"/>
    <w:rsid w:val="00407777"/>
    <w:rsid w:val="00411D93"/>
    <w:rsid w:val="00424763"/>
    <w:rsid w:val="00476789"/>
    <w:rsid w:val="004A376E"/>
    <w:rsid w:val="004A78A4"/>
    <w:rsid w:val="004B5A7B"/>
    <w:rsid w:val="004E16C1"/>
    <w:rsid w:val="004F269F"/>
    <w:rsid w:val="004F6134"/>
    <w:rsid w:val="00511780"/>
    <w:rsid w:val="00512593"/>
    <w:rsid w:val="0053188E"/>
    <w:rsid w:val="00571F90"/>
    <w:rsid w:val="00580D4B"/>
    <w:rsid w:val="005B02B4"/>
    <w:rsid w:val="005B6701"/>
    <w:rsid w:val="005D149B"/>
    <w:rsid w:val="005E3404"/>
    <w:rsid w:val="005E7B8D"/>
    <w:rsid w:val="0065232A"/>
    <w:rsid w:val="00682AB4"/>
    <w:rsid w:val="00683CAA"/>
    <w:rsid w:val="006A6485"/>
    <w:rsid w:val="006E3363"/>
    <w:rsid w:val="00743F8A"/>
    <w:rsid w:val="00753357"/>
    <w:rsid w:val="00755A7D"/>
    <w:rsid w:val="0076276D"/>
    <w:rsid w:val="0076752E"/>
    <w:rsid w:val="00776F44"/>
    <w:rsid w:val="00777B93"/>
    <w:rsid w:val="007A3D72"/>
    <w:rsid w:val="007B29BE"/>
    <w:rsid w:val="007D323B"/>
    <w:rsid w:val="007F46E0"/>
    <w:rsid w:val="00807E2E"/>
    <w:rsid w:val="0081451A"/>
    <w:rsid w:val="00850BFC"/>
    <w:rsid w:val="00867D87"/>
    <w:rsid w:val="00873F7E"/>
    <w:rsid w:val="008A5892"/>
    <w:rsid w:val="008D080E"/>
    <w:rsid w:val="008D4C7B"/>
    <w:rsid w:val="008D4ED5"/>
    <w:rsid w:val="008D5EDE"/>
    <w:rsid w:val="008E7055"/>
    <w:rsid w:val="008E75D2"/>
    <w:rsid w:val="0097522B"/>
    <w:rsid w:val="0098021E"/>
    <w:rsid w:val="009C2A29"/>
    <w:rsid w:val="009C2BDB"/>
    <w:rsid w:val="009C75D7"/>
    <w:rsid w:val="00A01CB6"/>
    <w:rsid w:val="00A05AE4"/>
    <w:rsid w:val="00A110B1"/>
    <w:rsid w:val="00A339E3"/>
    <w:rsid w:val="00A37256"/>
    <w:rsid w:val="00A458CB"/>
    <w:rsid w:val="00A53C60"/>
    <w:rsid w:val="00A712E1"/>
    <w:rsid w:val="00A96477"/>
    <w:rsid w:val="00AA3DD5"/>
    <w:rsid w:val="00AB0BAF"/>
    <w:rsid w:val="00AB3B0E"/>
    <w:rsid w:val="00AD367E"/>
    <w:rsid w:val="00AF3E76"/>
    <w:rsid w:val="00B00401"/>
    <w:rsid w:val="00B057B7"/>
    <w:rsid w:val="00B2186C"/>
    <w:rsid w:val="00B42963"/>
    <w:rsid w:val="00B4692D"/>
    <w:rsid w:val="00B5102B"/>
    <w:rsid w:val="00B51721"/>
    <w:rsid w:val="00B76F2D"/>
    <w:rsid w:val="00B9608C"/>
    <w:rsid w:val="00BA5F41"/>
    <w:rsid w:val="00BB1BF9"/>
    <w:rsid w:val="00BB605D"/>
    <w:rsid w:val="00C00DC2"/>
    <w:rsid w:val="00C028E7"/>
    <w:rsid w:val="00C13EC7"/>
    <w:rsid w:val="00C2300A"/>
    <w:rsid w:val="00C5351E"/>
    <w:rsid w:val="00C622A6"/>
    <w:rsid w:val="00CA17FB"/>
    <w:rsid w:val="00CF568B"/>
    <w:rsid w:val="00D214FD"/>
    <w:rsid w:val="00D2278E"/>
    <w:rsid w:val="00D2661A"/>
    <w:rsid w:val="00D53D90"/>
    <w:rsid w:val="00D649B2"/>
    <w:rsid w:val="00D733E5"/>
    <w:rsid w:val="00DA36C6"/>
    <w:rsid w:val="00DB6C3A"/>
    <w:rsid w:val="00DB7AE3"/>
    <w:rsid w:val="00DC5479"/>
    <w:rsid w:val="00DE1EE4"/>
    <w:rsid w:val="00E1406C"/>
    <w:rsid w:val="00E17AB6"/>
    <w:rsid w:val="00E25A68"/>
    <w:rsid w:val="00E3432C"/>
    <w:rsid w:val="00E64BAD"/>
    <w:rsid w:val="00E67F2E"/>
    <w:rsid w:val="00E81E90"/>
    <w:rsid w:val="00E855D1"/>
    <w:rsid w:val="00EA5758"/>
    <w:rsid w:val="00EB109E"/>
    <w:rsid w:val="00EB1343"/>
    <w:rsid w:val="00EC34F4"/>
    <w:rsid w:val="00EE6541"/>
    <w:rsid w:val="00EE7476"/>
    <w:rsid w:val="00EF2F01"/>
    <w:rsid w:val="00EF7D57"/>
    <w:rsid w:val="00F07E70"/>
    <w:rsid w:val="00F43471"/>
    <w:rsid w:val="00F50AB8"/>
    <w:rsid w:val="00F60EAD"/>
    <w:rsid w:val="00F7491A"/>
    <w:rsid w:val="00F75E83"/>
    <w:rsid w:val="00FA2B89"/>
    <w:rsid w:val="00FB620B"/>
    <w:rsid w:val="00FD238B"/>
    <w:rsid w:val="00FD3304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363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D4ED5"/>
    <w:pPr>
      <w:widowControl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3B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pt-PT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6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8D4ED5"/>
    <w:rPr>
      <w:rFonts w:eastAsia="Times New Roman"/>
      <w:b/>
      <w:bCs/>
      <w:sz w:val="36"/>
      <w:szCs w:val="36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2"/>
    </w:rPr>
  </w:style>
  <w:style w:type="character" w:customStyle="1" w:styleId="10">
    <w:name w:val="標題 1 字元"/>
    <w:link w:val="1"/>
    <w:uiPriority w:val="9"/>
    <w:rsid w:val="006E3363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b">
    <w:name w:val="Emphasis"/>
    <w:uiPriority w:val="20"/>
    <w:qFormat/>
    <w:rsid w:val="0019282D"/>
    <w:rPr>
      <w:i/>
      <w:iCs/>
    </w:rPr>
  </w:style>
  <w:style w:type="character" w:customStyle="1" w:styleId="30">
    <w:name w:val="標題 3 字元"/>
    <w:link w:val="3"/>
    <w:uiPriority w:val="9"/>
    <w:semiHidden/>
    <w:rsid w:val="007D323B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363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D4ED5"/>
    <w:pPr>
      <w:widowControl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3B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pt-PT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6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8D4ED5"/>
    <w:rPr>
      <w:rFonts w:eastAsia="Times New Roman"/>
      <w:b/>
      <w:bCs/>
      <w:sz w:val="36"/>
      <w:szCs w:val="36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2"/>
    </w:rPr>
  </w:style>
  <w:style w:type="character" w:customStyle="1" w:styleId="10">
    <w:name w:val="標題 1 字元"/>
    <w:link w:val="1"/>
    <w:uiPriority w:val="9"/>
    <w:rsid w:val="006E3363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b">
    <w:name w:val="Emphasis"/>
    <w:uiPriority w:val="20"/>
    <w:qFormat/>
    <w:rsid w:val="0019282D"/>
    <w:rPr>
      <w:i/>
      <w:iCs/>
    </w:rPr>
  </w:style>
  <w:style w:type="character" w:customStyle="1" w:styleId="30">
    <w:name w:val="標題 3 字元"/>
    <w:link w:val="3"/>
    <w:uiPriority w:val="9"/>
    <w:semiHidden/>
    <w:rsid w:val="007D323B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</dc:title>
  <dc:creator>carmeng-safp</dc:creator>
  <cp:lastModifiedBy>ABC</cp:lastModifiedBy>
  <cp:revision>8</cp:revision>
  <cp:lastPrinted>2018-06-06T02:33:00Z</cp:lastPrinted>
  <dcterms:created xsi:type="dcterms:W3CDTF">2018-06-07T06:20:00Z</dcterms:created>
  <dcterms:modified xsi:type="dcterms:W3CDTF">2018-06-07T06:36:00Z</dcterms:modified>
</cp:coreProperties>
</file>